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D0" w:rsidRDefault="000E18D0" w:rsidP="000E18D0">
      <w:pPr>
        <w:pStyle w:val="Titolo3"/>
        <w:spacing w:line="240" w:lineRule="atLeast"/>
        <w:ind w:right="40"/>
        <w:jc w:val="center"/>
        <w:rPr>
          <w:rFonts w:ascii="Times New Roman" w:hAnsi="Times New Roman"/>
          <w:color w:val="000000" w:themeColor="text1"/>
          <w:sz w:val="32"/>
          <w:szCs w:val="32"/>
        </w:rPr>
      </w:pPr>
      <w:r>
        <w:rPr>
          <w:noProof/>
          <w:sz w:val="16"/>
          <w:szCs w:val="16"/>
          <w:lang w:bidi="ar-SA"/>
        </w:rPr>
        <w:drawing>
          <wp:inline distT="0" distB="0" distL="0" distR="0">
            <wp:extent cx="580390" cy="620395"/>
            <wp:effectExtent l="19050" t="0" r="0" b="0"/>
            <wp:docPr id="4"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0E18D0" w:rsidRPr="007E2942" w:rsidRDefault="000E18D0" w:rsidP="000E18D0">
      <w:pPr>
        <w:pStyle w:val="Titolo3"/>
        <w:spacing w:line="240" w:lineRule="atLeast"/>
        <w:ind w:right="40"/>
        <w:jc w:val="center"/>
        <w:rPr>
          <w:rFonts w:ascii="Times New Roman" w:hAnsi="Times New Roman"/>
          <w:color w:val="000000" w:themeColor="text1"/>
          <w:sz w:val="18"/>
          <w:szCs w:val="18"/>
        </w:rPr>
      </w:pPr>
      <w:r w:rsidRPr="007E2942">
        <w:rPr>
          <w:rFonts w:ascii="Times New Roman" w:hAnsi="Times New Roman"/>
          <w:color w:val="000000" w:themeColor="text1"/>
          <w:sz w:val="18"/>
          <w:szCs w:val="18"/>
        </w:rPr>
        <w:t>CITTA’ METROPOLITANA DI REGGIO CALABRIA</w:t>
      </w:r>
    </w:p>
    <w:p w:rsidR="000E18D0" w:rsidRPr="007E2942" w:rsidRDefault="000E18D0" w:rsidP="000E18D0">
      <w:pPr>
        <w:tabs>
          <w:tab w:val="left" w:pos="142"/>
        </w:tabs>
        <w:spacing w:line="240" w:lineRule="atLeast"/>
        <w:ind w:right="40"/>
        <w:contextualSpacing/>
        <w:jc w:val="center"/>
        <w:rPr>
          <w:b/>
          <w:caps/>
          <w:color w:val="000000" w:themeColor="text1"/>
          <w:sz w:val="18"/>
          <w:szCs w:val="18"/>
        </w:rPr>
      </w:pPr>
      <w:r w:rsidRPr="007E2942">
        <w:rPr>
          <w:b/>
          <w:caps/>
          <w:color w:val="000000" w:themeColor="text1"/>
          <w:sz w:val="18"/>
          <w:szCs w:val="18"/>
        </w:rPr>
        <w:t>Settore  11    VIABILITA’</w:t>
      </w:r>
    </w:p>
    <w:p w:rsidR="000E18D0" w:rsidRPr="007E2942" w:rsidRDefault="000E18D0" w:rsidP="000E18D0">
      <w:pPr>
        <w:spacing w:before="85"/>
        <w:ind w:left="880" w:right="768" w:firstLine="86"/>
        <w:jc w:val="center"/>
        <w:rPr>
          <w:b/>
          <w:color w:val="000000" w:themeColor="text1"/>
          <w:spacing w:val="-13"/>
          <w:sz w:val="18"/>
          <w:szCs w:val="18"/>
        </w:rPr>
      </w:pPr>
      <w:r w:rsidRPr="007E2942">
        <w:rPr>
          <w:caps/>
          <w:color w:val="000000" w:themeColor="text1"/>
          <w:sz w:val="18"/>
          <w:szCs w:val="18"/>
        </w:rPr>
        <w:t>servizio mobilita’, TRASPORTI , its</w:t>
      </w:r>
    </w:p>
    <w:p w:rsidR="007E2942" w:rsidRDefault="00120D01" w:rsidP="007E2942">
      <w:pPr>
        <w:spacing w:before="85"/>
        <w:ind w:right="-20"/>
        <w:jc w:val="center"/>
        <w:rPr>
          <w:b/>
          <w:color w:val="000000" w:themeColor="text1"/>
          <w:sz w:val="18"/>
          <w:szCs w:val="18"/>
        </w:rPr>
      </w:pPr>
      <w:bookmarkStart w:id="0" w:name="DICHIARAZIONE_SOSTITUTIVA_DELL’ATTO_DI_N"/>
      <w:bookmarkEnd w:id="0"/>
      <w:r w:rsidRPr="007E2942">
        <w:rPr>
          <w:b/>
          <w:color w:val="000000" w:themeColor="text1"/>
          <w:spacing w:val="-13"/>
          <w:sz w:val="18"/>
          <w:szCs w:val="18"/>
        </w:rPr>
        <w:t xml:space="preserve">DICHIARAZIONE </w:t>
      </w:r>
      <w:r w:rsidRPr="007E2942">
        <w:rPr>
          <w:b/>
          <w:color w:val="000000" w:themeColor="text1"/>
          <w:spacing w:val="-12"/>
          <w:sz w:val="18"/>
          <w:szCs w:val="18"/>
        </w:rPr>
        <w:t xml:space="preserve">SOSTITUTIVA DELL’ATTO </w:t>
      </w:r>
      <w:r w:rsidRPr="007E2942">
        <w:rPr>
          <w:b/>
          <w:color w:val="000000" w:themeColor="text1"/>
          <w:spacing w:val="-7"/>
          <w:sz w:val="18"/>
          <w:szCs w:val="18"/>
        </w:rPr>
        <w:t xml:space="preserve">DI </w:t>
      </w:r>
      <w:r w:rsidRPr="007E2942">
        <w:rPr>
          <w:b/>
          <w:color w:val="000000" w:themeColor="text1"/>
          <w:spacing w:val="-12"/>
          <w:sz w:val="18"/>
          <w:szCs w:val="18"/>
        </w:rPr>
        <w:t>NOTORIETA’ RELATIVA ALL’IDONEITA’</w:t>
      </w:r>
      <w:bookmarkStart w:id="1" w:name="DEI_LOCALI_DESTINATI_A_SEDE_DI_SCUOLA_NA"/>
      <w:bookmarkEnd w:id="1"/>
      <w:r w:rsidRPr="007E2942">
        <w:rPr>
          <w:b/>
          <w:color w:val="000000" w:themeColor="text1"/>
          <w:spacing w:val="-12"/>
          <w:sz w:val="18"/>
          <w:szCs w:val="18"/>
        </w:rPr>
        <w:t xml:space="preserve"> </w:t>
      </w:r>
      <w:r w:rsidRPr="007E2942">
        <w:rPr>
          <w:b/>
          <w:color w:val="000000" w:themeColor="text1"/>
          <w:spacing w:val="-9"/>
          <w:sz w:val="18"/>
          <w:szCs w:val="18"/>
        </w:rPr>
        <w:t xml:space="preserve">DEI </w:t>
      </w:r>
      <w:r w:rsidRPr="007E2942">
        <w:rPr>
          <w:b/>
          <w:color w:val="000000" w:themeColor="text1"/>
          <w:spacing w:val="-11"/>
          <w:sz w:val="18"/>
          <w:szCs w:val="18"/>
        </w:rPr>
        <w:t xml:space="preserve">LOCALI </w:t>
      </w:r>
      <w:r w:rsidRPr="007E2942">
        <w:rPr>
          <w:b/>
          <w:color w:val="000000" w:themeColor="text1"/>
          <w:spacing w:val="-12"/>
          <w:sz w:val="18"/>
          <w:szCs w:val="18"/>
        </w:rPr>
        <w:t xml:space="preserve">DESTINATI </w:t>
      </w:r>
      <w:r w:rsidRPr="007E2942">
        <w:rPr>
          <w:b/>
          <w:color w:val="000000" w:themeColor="text1"/>
          <w:sz w:val="18"/>
          <w:szCs w:val="18"/>
        </w:rPr>
        <w:t xml:space="preserve">A </w:t>
      </w:r>
    </w:p>
    <w:p w:rsidR="004F5C6A" w:rsidRPr="007E2942" w:rsidRDefault="00120D01" w:rsidP="007E2942">
      <w:pPr>
        <w:spacing w:before="85"/>
        <w:ind w:right="-20"/>
        <w:jc w:val="center"/>
        <w:rPr>
          <w:b/>
          <w:color w:val="000000" w:themeColor="text1"/>
          <w:sz w:val="18"/>
          <w:szCs w:val="18"/>
        </w:rPr>
      </w:pPr>
      <w:r w:rsidRPr="007E2942">
        <w:rPr>
          <w:b/>
          <w:color w:val="000000" w:themeColor="text1"/>
          <w:spacing w:val="-10"/>
          <w:sz w:val="18"/>
          <w:szCs w:val="18"/>
        </w:rPr>
        <w:t xml:space="preserve">SEDE </w:t>
      </w:r>
      <w:r w:rsidRPr="007E2942">
        <w:rPr>
          <w:b/>
          <w:color w:val="000000" w:themeColor="text1"/>
          <w:spacing w:val="-7"/>
          <w:sz w:val="18"/>
          <w:szCs w:val="18"/>
        </w:rPr>
        <w:t xml:space="preserve">DI </w:t>
      </w:r>
      <w:r w:rsidRPr="007E2942">
        <w:rPr>
          <w:b/>
          <w:color w:val="000000" w:themeColor="text1"/>
          <w:spacing w:val="-11"/>
          <w:sz w:val="18"/>
          <w:szCs w:val="18"/>
        </w:rPr>
        <w:t xml:space="preserve">SCUOLA </w:t>
      </w:r>
      <w:r w:rsidRPr="007E2942">
        <w:rPr>
          <w:b/>
          <w:color w:val="000000" w:themeColor="text1"/>
          <w:spacing w:val="-12"/>
          <w:sz w:val="18"/>
          <w:szCs w:val="18"/>
        </w:rPr>
        <w:t>NAUTICA</w:t>
      </w:r>
    </w:p>
    <w:p w:rsidR="004F5C6A" w:rsidRPr="007E2942" w:rsidRDefault="00120D01" w:rsidP="00F44C14">
      <w:pPr>
        <w:pStyle w:val="Heading1"/>
        <w:tabs>
          <w:tab w:val="left" w:pos="847"/>
          <w:tab w:val="left" w:pos="2052"/>
          <w:tab w:val="left" w:pos="6768"/>
          <w:tab w:val="left" w:pos="7123"/>
          <w:tab w:val="left" w:pos="7819"/>
          <w:tab w:val="left" w:pos="8287"/>
          <w:tab w:val="left" w:pos="9574"/>
          <w:tab w:val="left" w:pos="9927"/>
        </w:tabs>
        <w:spacing w:before="92" w:line="360" w:lineRule="auto"/>
        <w:ind w:left="372"/>
        <w:jc w:val="both"/>
        <w:rPr>
          <w:color w:val="000000" w:themeColor="text1"/>
        </w:rPr>
      </w:pPr>
      <w:bookmarkStart w:id="2" w:name="fc_"/>
      <w:bookmarkEnd w:id="2"/>
      <w:r w:rsidRPr="007E2942">
        <w:rPr>
          <w:color w:val="000000" w:themeColor="text1"/>
          <w:spacing w:val="-8"/>
        </w:rPr>
        <w:t>Il</w:t>
      </w:r>
      <w:r w:rsidRPr="007E2942">
        <w:rPr>
          <w:color w:val="000000" w:themeColor="text1"/>
          <w:spacing w:val="-8"/>
        </w:rPr>
        <w:tab/>
      </w:r>
      <w:r w:rsidRPr="007E2942">
        <w:rPr>
          <w:color w:val="000000" w:themeColor="text1"/>
          <w:spacing w:val="-12"/>
        </w:rPr>
        <w:t>sottoscritto</w:t>
      </w:r>
      <w:r w:rsidRPr="007E2942">
        <w:rPr>
          <w:color w:val="000000" w:themeColor="text1"/>
          <w:spacing w:val="-12"/>
        </w:rPr>
        <w:tab/>
      </w:r>
      <w:r w:rsidRPr="007E2942">
        <w:rPr>
          <w:color w:val="000000" w:themeColor="text1"/>
          <w:spacing w:val="-12"/>
          <w:u w:val="single"/>
        </w:rPr>
        <w:t xml:space="preserve"> </w:t>
      </w:r>
      <w:r w:rsidRPr="007E2942">
        <w:rPr>
          <w:color w:val="000000" w:themeColor="text1"/>
          <w:spacing w:val="-12"/>
          <w:u w:val="single"/>
        </w:rPr>
        <w:tab/>
      </w:r>
      <w:r w:rsidRPr="007E2942">
        <w:rPr>
          <w:color w:val="000000" w:themeColor="text1"/>
          <w:spacing w:val="-12"/>
        </w:rPr>
        <w:tab/>
      </w:r>
      <w:r w:rsidRPr="007E2942">
        <w:rPr>
          <w:color w:val="000000" w:themeColor="text1"/>
          <w:spacing w:val="-10"/>
        </w:rPr>
        <w:t>nato</w:t>
      </w:r>
      <w:r w:rsidRPr="007E2942">
        <w:rPr>
          <w:color w:val="000000" w:themeColor="text1"/>
          <w:spacing w:val="-10"/>
        </w:rPr>
        <w:tab/>
      </w:r>
      <w:r w:rsidRPr="007E2942">
        <w:rPr>
          <w:color w:val="000000" w:themeColor="text1"/>
          <w:spacing w:val="-6"/>
        </w:rPr>
        <w:t>il</w:t>
      </w:r>
      <w:r w:rsidRPr="007E2942">
        <w:rPr>
          <w:color w:val="000000" w:themeColor="text1"/>
          <w:spacing w:val="-6"/>
        </w:rPr>
        <w:tab/>
      </w:r>
      <w:r w:rsidRPr="007E2942">
        <w:rPr>
          <w:color w:val="000000" w:themeColor="text1"/>
          <w:spacing w:val="-6"/>
          <w:u w:val="single"/>
        </w:rPr>
        <w:t xml:space="preserve"> </w:t>
      </w:r>
      <w:r w:rsidRPr="007E2942">
        <w:rPr>
          <w:color w:val="000000" w:themeColor="text1"/>
          <w:spacing w:val="-6"/>
          <w:u w:val="single"/>
        </w:rPr>
        <w:tab/>
      </w:r>
      <w:r w:rsidRPr="007E2942">
        <w:rPr>
          <w:color w:val="000000" w:themeColor="text1"/>
          <w:spacing w:val="-6"/>
        </w:rPr>
        <w:tab/>
      </w:r>
      <w:r w:rsidRPr="007E2942">
        <w:rPr>
          <w:color w:val="000000" w:themeColor="text1"/>
        </w:rPr>
        <w:t>a</w:t>
      </w:r>
    </w:p>
    <w:p w:rsidR="004F5C6A" w:rsidRDefault="00120D01" w:rsidP="00F44C14">
      <w:pPr>
        <w:tabs>
          <w:tab w:val="left" w:pos="3303"/>
          <w:tab w:val="left" w:pos="4392"/>
          <w:tab w:val="left" w:pos="4846"/>
          <w:tab w:val="left" w:pos="9240"/>
          <w:tab w:val="left" w:pos="9694"/>
        </w:tabs>
        <w:spacing w:before="126" w:line="360" w:lineRule="auto"/>
        <w:ind w:left="372" w:right="437"/>
        <w:jc w:val="both"/>
      </w:pPr>
      <w:r w:rsidRPr="007E2942">
        <w:rPr>
          <w:color w:val="000000" w:themeColor="text1"/>
          <w:u w:val="single"/>
        </w:rPr>
        <w:t xml:space="preserve"> </w:t>
      </w:r>
      <w:r w:rsidRPr="007E2942">
        <w:rPr>
          <w:color w:val="000000" w:themeColor="text1"/>
          <w:u w:val="single"/>
        </w:rPr>
        <w:tab/>
      </w:r>
      <w:r w:rsidRPr="007E2942">
        <w:rPr>
          <w:color w:val="000000" w:themeColor="text1"/>
          <w:u w:val="single"/>
        </w:rPr>
        <w:tab/>
        <w:t>(</w:t>
      </w:r>
      <w:r w:rsidRPr="007E2942">
        <w:rPr>
          <w:color w:val="000000" w:themeColor="text1"/>
          <w:u w:val="single"/>
        </w:rPr>
        <w:tab/>
      </w:r>
      <w:r w:rsidRPr="007E2942">
        <w:rPr>
          <w:color w:val="000000" w:themeColor="text1"/>
        </w:rPr>
        <w:t>)</w:t>
      </w:r>
      <w:r w:rsidRPr="007E2942">
        <w:rPr>
          <w:color w:val="000000" w:themeColor="text1"/>
          <w:spacing w:val="44"/>
        </w:rPr>
        <w:t xml:space="preserve"> </w:t>
      </w:r>
      <w:r w:rsidRPr="007E2942">
        <w:rPr>
          <w:color w:val="000000" w:themeColor="text1"/>
          <w:spacing w:val="-12"/>
        </w:rPr>
        <w:t xml:space="preserve">residente </w:t>
      </w:r>
      <w:r w:rsidRPr="007E2942">
        <w:rPr>
          <w:color w:val="000000" w:themeColor="text1"/>
          <w:spacing w:val="1"/>
        </w:rPr>
        <w:t xml:space="preserve"> </w:t>
      </w:r>
      <w:r w:rsidRPr="007E2942">
        <w:rPr>
          <w:color w:val="000000" w:themeColor="text1"/>
        </w:rPr>
        <w:t>a</w:t>
      </w:r>
      <w:r w:rsidRPr="007E2942">
        <w:rPr>
          <w:color w:val="000000" w:themeColor="text1"/>
          <w:u w:val="single"/>
        </w:rPr>
        <w:t xml:space="preserve"> </w:t>
      </w:r>
      <w:r w:rsidRPr="007E2942">
        <w:rPr>
          <w:color w:val="000000" w:themeColor="text1"/>
          <w:u w:val="single"/>
        </w:rPr>
        <w:tab/>
        <w:t>(</w:t>
      </w:r>
      <w:r w:rsidRPr="007E2942">
        <w:rPr>
          <w:color w:val="000000" w:themeColor="text1"/>
          <w:u w:val="single"/>
        </w:rPr>
        <w:tab/>
      </w:r>
      <w:r w:rsidRPr="007E2942">
        <w:rPr>
          <w:color w:val="000000" w:themeColor="text1"/>
        </w:rPr>
        <w:t xml:space="preserve">) </w:t>
      </w:r>
      <w:r w:rsidRPr="007E2942">
        <w:rPr>
          <w:color w:val="000000" w:themeColor="text1"/>
          <w:spacing w:val="-14"/>
        </w:rPr>
        <w:t>in</w:t>
      </w:r>
      <w:r>
        <w:rPr>
          <w:spacing w:val="-14"/>
        </w:rPr>
        <w:t xml:space="preserve"> </w:t>
      </w:r>
      <w:r>
        <w:rPr>
          <w:spacing w:val="-13"/>
        </w:rPr>
        <w:t>Via</w:t>
      </w:r>
      <w:r>
        <w:rPr>
          <w:spacing w:val="-13"/>
          <w:u w:val="single"/>
        </w:rPr>
        <w:t xml:space="preserve"> </w:t>
      </w:r>
      <w:r>
        <w:rPr>
          <w:spacing w:val="-13"/>
          <w:u w:val="single"/>
        </w:rPr>
        <w:tab/>
      </w:r>
      <w:r>
        <w:t xml:space="preserve">, </w:t>
      </w:r>
      <w:r>
        <w:rPr>
          <w:spacing w:val="-8"/>
        </w:rPr>
        <w:t xml:space="preserve">con </w:t>
      </w:r>
      <w:r>
        <w:rPr>
          <w:spacing w:val="-12"/>
        </w:rPr>
        <w:t xml:space="preserve">riferimento  </w:t>
      </w:r>
      <w:r>
        <w:rPr>
          <w:spacing w:val="-8"/>
        </w:rPr>
        <w:t xml:space="preserve">ai  </w:t>
      </w:r>
      <w:r>
        <w:rPr>
          <w:spacing w:val="-11"/>
        </w:rPr>
        <w:t xml:space="preserve">locali  </w:t>
      </w:r>
      <w:r>
        <w:rPr>
          <w:spacing w:val="-12"/>
        </w:rPr>
        <w:t xml:space="preserve">destinati  </w:t>
      </w:r>
      <w:r>
        <w:t xml:space="preserve">a </w:t>
      </w:r>
      <w:r>
        <w:rPr>
          <w:spacing w:val="-10"/>
        </w:rPr>
        <w:t xml:space="preserve">sede  </w:t>
      </w:r>
      <w:r>
        <w:rPr>
          <w:spacing w:val="-12"/>
        </w:rPr>
        <w:t xml:space="preserve">dell’attività  </w:t>
      </w:r>
      <w:r>
        <w:rPr>
          <w:spacing w:val="-6"/>
        </w:rPr>
        <w:t xml:space="preserve">di </w:t>
      </w:r>
      <w:r>
        <w:rPr>
          <w:spacing w:val="-11"/>
        </w:rPr>
        <w:t xml:space="preserve">Scuola  </w:t>
      </w:r>
      <w:r>
        <w:rPr>
          <w:spacing w:val="-12"/>
        </w:rPr>
        <w:t>Nautica  ubicati</w:t>
      </w:r>
      <w:r>
        <w:rPr>
          <w:spacing w:val="-33"/>
        </w:rPr>
        <w:t xml:space="preserve"> </w:t>
      </w:r>
      <w:r w:rsidR="007E2942">
        <w:rPr>
          <w:spacing w:val="-33"/>
        </w:rPr>
        <w:t xml:space="preserve"> </w:t>
      </w:r>
      <w:r>
        <w:rPr>
          <w:spacing w:val="-9"/>
        </w:rPr>
        <w:t>nel</w:t>
      </w:r>
    </w:p>
    <w:p w:rsidR="004F5C6A" w:rsidRDefault="00120D01" w:rsidP="00F44C14">
      <w:pPr>
        <w:tabs>
          <w:tab w:val="left" w:pos="5011"/>
        </w:tabs>
        <w:spacing w:before="2" w:line="360" w:lineRule="auto"/>
        <w:ind w:left="372"/>
        <w:jc w:val="both"/>
      </w:pPr>
      <w:r>
        <w:rPr>
          <w:spacing w:val="-11"/>
        </w:rPr>
        <w:t xml:space="preserve">comune </w:t>
      </w:r>
      <w:r>
        <w:rPr>
          <w:spacing w:val="7"/>
        </w:rPr>
        <w:t xml:space="preserve"> </w:t>
      </w:r>
      <w:r>
        <w:rPr>
          <w:spacing w:val="-6"/>
        </w:rPr>
        <w:t xml:space="preserve">di </w:t>
      </w:r>
      <w:r>
        <w:rPr>
          <w:spacing w:val="-9"/>
        </w:rPr>
        <w:t xml:space="preserve"> </w:t>
      </w:r>
      <w:r>
        <w:rPr>
          <w:u w:val="single"/>
        </w:rPr>
        <w:t xml:space="preserve"> </w:t>
      </w:r>
      <w:r>
        <w:rPr>
          <w:u w:val="single"/>
        </w:rPr>
        <w:tab/>
      </w:r>
      <w:r>
        <w:rPr>
          <w:spacing w:val="-7"/>
        </w:rPr>
        <w:t xml:space="preserve">in </w:t>
      </w:r>
      <w:r>
        <w:rPr>
          <w:spacing w:val="-1"/>
        </w:rPr>
        <w:t xml:space="preserve"> </w:t>
      </w:r>
      <w:r>
        <w:rPr>
          <w:spacing w:val="-9"/>
        </w:rPr>
        <w:t xml:space="preserve">via  </w:t>
      </w:r>
      <w:r w:rsidR="007E2942" w:rsidRPr="007E2942">
        <w:rPr>
          <w:b/>
        </w:rPr>
        <w:t>_________________________________</w:t>
      </w:r>
      <w:r>
        <w:rPr>
          <w:spacing w:val="-6"/>
        </w:rPr>
        <w:t>n.</w:t>
      </w:r>
      <w:r>
        <w:rPr>
          <w:spacing w:val="-6"/>
          <w:u w:val="single"/>
        </w:rPr>
        <w:t xml:space="preserve"> </w:t>
      </w:r>
      <w:r>
        <w:rPr>
          <w:spacing w:val="-6"/>
          <w:u w:val="single"/>
        </w:rPr>
        <w:tab/>
      </w:r>
      <w:r>
        <w:t>e</w:t>
      </w:r>
      <w:r w:rsidR="007E2942">
        <w:t xml:space="preserve"> </w:t>
      </w:r>
      <w:r>
        <w:rPr>
          <w:spacing w:val="-12"/>
        </w:rPr>
        <w:t xml:space="preserve">corrispondenti  all’unità  immobiliare  </w:t>
      </w:r>
      <w:r>
        <w:rPr>
          <w:spacing w:val="-11"/>
        </w:rPr>
        <w:t xml:space="preserve">censita  </w:t>
      </w:r>
      <w:r>
        <w:rPr>
          <w:spacing w:val="-6"/>
        </w:rPr>
        <w:t xml:space="preserve">in </w:t>
      </w:r>
      <w:r>
        <w:rPr>
          <w:spacing w:val="-12"/>
        </w:rPr>
        <w:t>catasto</w:t>
      </w:r>
      <w:r>
        <w:rPr>
          <w:spacing w:val="-32"/>
        </w:rPr>
        <w:t xml:space="preserve"> </w:t>
      </w:r>
      <w:r>
        <w:rPr>
          <w:spacing w:val="-6"/>
        </w:rPr>
        <w:t>al</w:t>
      </w:r>
      <w:r>
        <w:rPr>
          <w:spacing w:val="16"/>
        </w:rPr>
        <w:t xml:space="preserve"> </w:t>
      </w:r>
      <w:r>
        <w:rPr>
          <w:spacing w:val="-11"/>
        </w:rPr>
        <w:t>Foglio</w:t>
      </w:r>
      <w:r>
        <w:rPr>
          <w:spacing w:val="-11"/>
          <w:u w:val="single"/>
        </w:rPr>
        <w:t xml:space="preserve"> </w:t>
      </w:r>
      <w:r>
        <w:rPr>
          <w:spacing w:val="-11"/>
          <w:u w:val="single"/>
        </w:rPr>
        <w:tab/>
      </w:r>
      <w:r>
        <w:rPr>
          <w:spacing w:val="-10"/>
        </w:rPr>
        <w:t>Part.</w:t>
      </w:r>
      <w:r>
        <w:rPr>
          <w:spacing w:val="-10"/>
          <w:u w:val="single"/>
        </w:rPr>
        <w:t xml:space="preserve"> </w:t>
      </w:r>
      <w:r>
        <w:rPr>
          <w:spacing w:val="-10"/>
          <w:u w:val="single"/>
        </w:rPr>
        <w:tab/>
      </w:r>
      <w:r>
        <w:rPr>
          <w:spacing w:val="-10"/>
        </w:rPr>
        <w:t>Sub.</w:t>
      </w:r>
      <w:r>
        <w:rPr>
          <w:spacing w:val="-10"/>
          <w:u w:val="single"/>
        </w:rPr>
        <w:t xml:space="preserve"> </w:t>
      </w:r>
      <w:r>
        <w:rPr>
          <w:spacing w:val="-10"/>
          <w:u w:val="single"/>
        </w:rPr>
        <w:tab/>
      </w:r>
      <w:r>
        <w:t xml:space="preserve">, </w:t>
      </w:r>
      <w:r>
        <w:rPr>
          <w:spacing w:val="-16"/>
        </w:rPr>
        <w:t xml:space="preserve">in </w:t>
      </w:r>
      <w:r>
        <w:rPr>
          <w:spacing w:val="-11"/>
        </w:rPr>
        <w:t>qualità</w:t>
      </w:r>
      <w:r>
        <w:rPr>
          <w:spacing w:val="-24"/>
        </w:rPr>
        <w:t xml:space="preserve"> </w:t>
      </w:r>
      <w:r>
        <w:rPr>
          <w:spacing w:val="-9"/>
        </w:rPr>
        <w:t>di:</w:t>
      </w:r>
    </w:p>
    <w:p w:rsidR="004F5C6A" w:rsidRDefault="00120D01" w:rsidP="00F44C14">
      <w:pPr>
        <w:pStyle w:val="Paragrafoelenco"/>
        <w:numPr>
          <w:ilvl w:val="0"/>
          <w:numId w:val="2"/>
        </w:numPr>
        <w:tabs>
          <w:tab w:val="left" w:pos="1093"/>
        </w:tabs>
        <w:spacing w:line="360" w:lineRule="auto"/>
        <w:ind w:right="0" w:hanging="361"/>
      </w:pPr>
      <w:r>
        <w:rPr>
          <w:spacing w:val="-11"/>
        </w:rPr>
        <w:t>titolare</w:t>
      </w:r>
      <w:r>
        <w:rPr>
          <w:spacing w:val="-26"/>
        </w:rPr>
        <w:t xml:space="preserve"> </w:t>
      </w:r>
      <w:r>
        <w:rPr>
          <w:spacing w:val="-10"/>
        </w:rPr>
        <w:t>della</w:t>
      </w:r>
      <w:r>
        <w:rPr>
          <w:spacing w:val="-26"/>
        </w:rPr>
        <w:t xml:space="preserve"> </w:t>
      </w:r>
      <w:r>
        <w:rPr>
          <w:spacing w:val="-10"/>
        </w:rPr>
        <w:t>detta</w:t>
      </w:r>
      <w:r>
        <w:rPr>
          <w:spacing w:val="-26"/>
        </w:rPr>
        <w:t xml:space="preserve"> </w:t>
      </w:r>
      <w:r>
        <w:rPr>
          <w:spacing w:val="-11"/>
        </w:rPr>
        <w:t>attività</w:t>
      </w:r>
      <w:r>
        <w:rPr>
          <w:spacing w:val="-24"/>
        </w:rPr>
        <w:t xml:space="preserve"> </w:t>
      </w:r>
      <w:r>
        <w:rPr>
          <w:spacing w:val="-8"/>
        </w:rPr>
        <w:t>di</w:t>
      </w:r>
      <w:r>
        <w:rPr>
          <w:spacing w:val="-23"/>
        </w:rPr>
        <w:t xml:space="preserve"> </w:t>
      </w:r>
      <w:r>
        <w:rPr>
          <w:spacing w:val="-11"/>
        </w:rPr>
        <w:t>Scuola</w:t>
      </w:r>
      <w:r>
        <w:rPr>
          <w:spacing w:val="-24"/>
        </w:rPr>
        <w:t xml:space="preserve"> </w:t>
      </w:r>
      <w:r>
        <w:rPr>
          <w:spacing w:val="-12"/>
        </w:rPr>
        <w:t>Nautica</w:t>
      </w:r>
    </w:p>
    <w:p w:rsidR="004F5C6A" w:rsidRDefault="00120D01" w:rsidP="00F44C14">
      <w:pPr>
        <w:pStyle w:val="Paragrafoelenco"/>
        <w:numPr>
          <w:ilvl w:val="0"/>
          <w:numId w:val="2"/>
        </w:numPr>
        <w:tabs>
          <w:tab w:val="left" w:pos="1093"/>
          <w:tab w:val="left" w:pos="7258"/>
        </w:tabs>
        <w:spacing w:before="127" w:line="360" w:lineRule="auto"/>
        <w:ind w:right="438"/>
      </w:pPr>
      <w:r>
        <w:rPr>
          <w:spacing w:val="-11"/>
        </w:rPr>
        <w:t xml:space="preserve">legale </w:t>
      </w:r>
      <w:r>
        <w:rPr>
          <w:spacing w:val="-12"/>
        </w:rPr>
        <w:t>rappresentante</w:t>
      </w:r>
      <w:r>
        <w:rPr>
          <w:spacing w:val="-29"/>
        </w:rPr>
        <w:t xml:space="preserve"> </w:t>
      </w:r>
      <w:r>
        <w:rPr>
          <w:spacing w:val="-10"/>
        </w:rPr>
        <w:t>della</w:t>
      </w:r>
      <w:r>
        <w:rPr>
          <w:spacing w:val="-21"/>
        </w:rPr>
        <w:t xml:space="preserve"> </w:t>
      </w:r>
      <w:r>
        <w:rPr>
          <w:spacing w:val="-11"/>
        </w:rPr>
        <w:t>società</w:t>
      </w:r>
      <w:r>
        <w:rPr>
          <w:spacing w:val="-11"/>
          <w:u w:val="single"/>
        </w:rPr>
        <w:t xml:space="preserve"> </w:t>
      </w:r>
      <w:r>
        <w:rPr>
          <w:spacing w:val="-11"/>
          <w:u w:val="single"/>
        </w:rPr>
        <w:tab/>
      </w:r>
      <w:r>
        <w:t>,</w:t>
      </w:r>
      <w:r>
        <w:rPr>
          <w:spacing w:val="-25"/>
        </w:rPr>
        <w:t xml:space="preserve"> </w:t>
      </w:r>
      <w:r>
        <w:rPr>
          <w:spacing w:val="-11"/>
        </w:rPr>
        <w:t>titolare</w:t>
      </w:r>
      <w:r>
        <w:rPr>
          <w:spacing w:val="-21"/>
        </w:rPr>
        <w:t xml:space="preserve"> </w:t>
      </w:r>
      <w:r>
        <w:rPr>
          <w:spacing w:val="-10"/>
        </w:rPr>
        <w:t>della</w:t>
      </w:r>
      <w:r>
        <w:rPr>
          <w:spacing w:val="-23"/>
        </w:rPr>
        <w:t xml:space="preserve"> </w:t>
      </w:r>
      <w:r>
        <w:rPr>
          <w:spacing w:val="-10"/>
        </w:rPr>
        <w:t>detta</w:t>
      </w:r>
      <w:r>
        <w:rPr>
          <w:spacing w:val="-21"/>
        </w:rPr>
        <w:t xml:space="preserve"> </w:t>
      </w:r>
      <w:r>
        <w:rPr>
          <w:spacing w:val="-11"/>
        </w:rPr>
        <w:t>attività</w:t>
      </w:r>
      <w:r>
        <w:rPr>
          <w:spacing w:val="-21"/>
        </w:rPr>
        <w:t xml:space="preserve"> </w:t>
      </w:r>
      <w:r>
        <w:rPr>
          <w:spacing w:val="-8"/>
        </w:rPr>
        <w:t>di</w:t>
      </w:r>
      <w:r>
        <w:rPr>
          <w:spacing w:val="-20"/>
        </w:rPr>
        <w:t xml:space="preserve"> </w:t>
      </w:r>
      <w:r>
        <w:rPr>
          <w:spacing w:val="-11"/>
        </w:rPr>
        <w:t>Scuola Nautica</w:t>
      </w:r>
    </w:p>
    <w:p w:rsidR="007E2942" w:rsidRPr="007E2942" w:rsidRDefault="00120D01" w:rsidP="00F44C14">
      <w:pPr>
        <w:pStyle w:val="Paragrafoelenco"/>
        <w:numPr>
          <w:ilvl w:val="0"/>
          <w:numId w:val="2"/>
        </w:numPr>
        <w:tabs>
          <w:tab w:val="left" w:pos="1093"/>
          <w:tab w:val="left" w:pos="3831"/>
          <w:tab w:val="left" w:pos="4359"/>
          <w:tab w:val="left" w:pos="8815"/>
        </w:tabs>
        <w:spacing w:line="360" w:lineRule="auto"/>
        <w:ind w:right="438"/>
      </w:pPr>
      <w:r w:rsidRPr="007E2942">
        <w:rPr>
          <w:spacing w:val="-6"/>
        </w:rPr>
        <w:t xml:space="preserve">di </w:t>
      </w:r>
      <w:r w:rsidRPr="007E2942">
        <w:rPr>
          <w:spacing w:val="-11"/>
        </w:rPr>
        <w:t xml:space="preserve">tecnico </w:t>
      </w:r>
      <w:r w:rsidRPr="007E2942">
        <w:rPr>
          <w:spacing w:val="-12"/>
        </w:rPr>
        <w:t xml:space="preserve">abilitato, </w:t>
      </w:r>
      <w:r w:rsidRPr="007E2942">
        <w:rPr>
          <w:spacing w:val="-11"/>
        </w:rPr>
        <w:t>iscritto</w:t>
      </w:r>
      <w:r w:rsidRPr="007E2942">
        <w:rPr>
          <w:spacing w:val="-15"/>
        </w:rPr>
        <w:t xml:space="preserve"> </w:t>
      </w:r>
      <w:r w:rsidRPr="007E2942">
        <w:rPr>
          <w:spacing w:val="-6"/>
        </w:rPr>
        <w:t>al</w:t>
      </w:r>
      <w:r w:rsidRPr="007E2942">
        <w:rPr>
          <w:spacing w:val="-10"/>
        </w:rPr>
        <w:t xml:space="preserve"> </w:t>
      </w:r>
      <w:r w:rsidRPr="007E2942">
        <w:rPr>
          <w:spacing w:val="-6"/>
        </w:rPr>
        <w:t>n.</w:t>
      </w:r>
      <w:r w:rsidRPr="007E2942">
        <w:rPr>
          <w:spacing w:val="-6"/>
          <w:u w:val="single"/>
        </w:rPr>
        <w:t xml:space="preserve"> </w:t>
      </w:r>
      <w:r w:rsidRPr="007E2942">
        <w:rPr>
          <w:spacing w:val="-6"/>
          <w:u w:val="single"/>
        </w:rPr>
        <w:tab/>
      </w:r>
      <w:r w:rsidRPr="007E2942">
        <w:rPr>
          <w:spacing w:val="-6"/>
          <w:u w:val="single"/>
        </w:rPr>
        <w:tab/>
      </w:r>
      <w:r w:rsidRPr="007E2942">
        <w:rPr>
          <w:spacing w:val="-12"/>
        </w:rPr>
        <w:t>dell’ordine/albo</w:t>
      </w:r>
      <w:r w:rsidRPr="007E2942">
        <w:rPr>
          <w:spacing w:val="-12"/>
          <w:u w:val="single"/>
        </w:rPr>
        <w:t xml:space="preserve"> </w:t>
      </w:r>
      <w:r w:rsidRPr="007E2942">
        <w:rPr>
          <w:spacing w:val="-12"/>
          <w:u w:val="single"/>
        </w:rPr>
        <w:tab/>
      </w:r>
      <w:r w:rsidRPr="007E2942">
        <w:rPr>
          <w:spacing w:val="-11"/>
        </w:rPr>
        <w:t xml:space="preserve">della </w:t>
      </w:r>
      <w:r w:rsidRPr="007E2942">
        <w:rPr>
          <w:spacing w:val="-14"/>
        </w:rPr>
        <w:t xml:space="preserve">Provincia </w:t>
      </w:r>
      <w:r w:rsidRPr="007E2942">
        <w:rPr>
          <w:spacing w:val="-6"/>
          <w:u w:val="single"/>
        </w:rPr>
        <w:t xml:space="preserve">di </w:t>
      </w:r>
      <w:r w:rsidRPr="007E2942">
        <w:rPr>
          <w:spacing w:val="-6"/>
          <w:u w:val="single"/>
        </w:rPr>
        <w:tab/>
      </w:r>
      <w:r w:rsidRPr="007E2942">
        <w:t>,</w:t>
      </w:r>
      <w:r w:rsidRPr="007E2942">
        <w:rPr>
          <w:spacing w:val="-24"/>
        </w:rPr>
        <w:t xml:space="preserve"> </w:t>
      </w:r>
      <w:r w:rsidRPr="007E2942">
        <w:rPr>
          <w:spacing w:val="-12"/>
        </w:rPr>
        <w:t>incaricato</w:t>
      </w:r>
      <w:r w:rsidRPr="007E2942">
        <w:rPr>
          <w:spacing w:val="-27"/>
        </w:rPr>
        <w:t xml:space="preserve"> </w:t>
      </w:r>
      <w:r w:rsidRPr="007E2942">
        <w:rPr>
          <w:spacing w:val="-8"/>
        </w:rPr>
        <w:t>dal</w:t>
      </w:r>
      <w:r w:rsidRPr="007E2942">
        <w:rPr>
          <w:spacing w:val="-25"/>
        </w:rPr>
        <w:t xml:space="preserve"> </w:t>
      </w:r>
      <w:r w:rsidRPr="007E2942">
        <w:rPr>
          <w:spacing w:val="-11"/>
        </w:rPr>
        <w:t>titolare</w:t>
      </w:r>
      <w:r w:rsidRPr="007E2942">
        <w:rPr>
          <w:spacing w:val="-24"/>
        </w:rPr>
        <w:t xml:space="preserve"> </w:t>
      </w:r>
      <w:r w:rsidRPr="007E2942">
        <w:rPr>
          <w:spacing w:val="-11"/>
        </w:rPr>
        <w:t>della</w:t>
      </w:r>
      <w:r w:rsidRPr="007E2942">
        <w:rPr>
          <w:spacing w:val="-25"/>
        </w:rPr>
        <w:t xml:space="preserve"> </w:t>
      </w:r>
      <w:r w:rsidRPr="007E2942">
        <w:rPr>
          <w:spacing w:val="-10"/>
        </w:rPr>
        <w:t>detta</w:t>
      </w:r>
      <w:r w:rsidRPr="007E2942">
        <w:rPr>
          <w:spacing w:val="-24"/>
        </w:rPr>
        <w:t xml:space="preserve"> </w:t>
      </w:r>
      <w:r w:rsidRPr="007E2942">
        <w:rPr>
          <w:spacing w:val="-11"/>
        </w:rPr>
        <w:t>attività</w:t>
      </w:r>
      <w:r w:rsidRPr="007E2942">
        <w:rPr>
          <w:spacing w:val="-25"/>
        </w:rPr>
        <w:t xml:space="preserve"> </w:t>
      </w:r>
      <w:r w:rsidRPr="007E2942">
        <w:rPr>
          <w:spacing w:val="-6"/>
        </w:rPr>
        <w:t>di</w:t>
      </w:r>
      <w:r w:rsidRPr="007E2942">
        <w:rPr>
          <w:spacing w:val="-23"/>
        </w:rPr>
        <w:t xml:space="preserve"> </w:t>
      </w:r>
      <w:r w:rsidRPr="007E2942">
        <w:rPr>
          <w:spacing w:val="-11"/>
        </w:rPr>
        <w:t>Scuola</w:t>
      </w:r>
      <w:r w:rsidRPr="007E2942">
        <w:rPr>
          <w:spacing w:val="-23"/>
        </w:rPr>
        <w:t xml:space="preserve"> </w:t>
      </w:r>
      <w:r w:rsidRPr="007E2942">
        <w:rPr>
          <w:spacing w:val="-11"/>
        </w:rPr>
        <w:t>Nautica</w:t>
      </w:r>
      <w:r w:rsidR="00F44C14">
        <w:rPr>
          <w:spacing w:val="-11"/>
        </w:rPr>
        <w:t>;</w:t>
      </w:r>
    </w:p>
    <w:p w:rsidR="004F5C6A" w:rsidRPr="007E2942" w:rsidRDefault="00E23126">
      <w:pPr>
        <w:spacing w:before="5"/>
        <w:ind w:left="372" w:right="451"/>
        <w:jc w:val="both"/>
        <w:rPr>
          <w:rFonts w:ascii="Century Gothic" w:hAnsi="Century Gothic"/>
          <w:b/>
          <w:sz w:val="14"/>
          <w:u w:val="single"/>
        </w:rPr>
      </w:pPr>
      <w:r w:rsidRPr="007E2942">
        <w:rPr>
          <w:u w:val="single"/>
        </w:rPr>
        <w:pict>
          <v:line id="_x0000_s1032" style="position:absolute;left:0;text-align:left;z-index:-251761664;mso-position-horizontal-relative:page" from="56.65pt,8.2pt" to="538.55pt,8.2pt" strokeweight=".6pt">
            <w10:wrap anchorx="page"/>
          </v:line>
        </w:pict>
      </w:r>
      <w:r w:rsidRPr="007E2942">
        <w:rPr>
          <w:u w:val="single"/>
        </w:rPr>
        <w:pict>
          <v:line id="_x0000_s1031" style="position:absolute;left:0;text-align:left;z-index:-251760640;mso-position-horizontal-relative:page" from="56.65pt,16.85pt" to="538.55pt,16.85pt" strokeweight=".6pt">
            <w10:wrap anchorx="page"/>
          </v:line>
        </w:pict>
      </w:r>
      <w:r w:rsidRPr="007E2942">
        <w:rPr>
          <w:u w:val="single"/>
        </w:rPr>
        <w:pict>
          <v:line id="_x0000_s1030" style="position:absolute;left:0;text-align:left;z-index:-251759616;mso-position-horizontal-relative:page" from="56.65pt,25.35pt" to="538.55pt,25.35pt" strokeweight=".6pt">
            <w10:wrap anchorx="page"/>
          </v:line>
        </w:pict>
      </w:r>
      <w:r w:rsidRPr="007E2942">
        <w:rPr>
          <w:u w:val="single"/>
        </w:rPr>
        <w:pict>
          <v:line id="_x0000_s1029" style="position:absolute;left:0;text-align:left;z-index:-251758592;mso-position-horizontal-relative:page" from="56.65pt,34pt" to="538.55pt,34pt" strokeweight=".6pt">
            <w10:wrap anchorx="page"/>
          </v:line>
        </w:pict>
      </w:r>
      <w:r w:rsidRPr="007E2942">
        <w:rPr>
          <w:u w:val="single"/>
        </w:rPr>
        <w:pict>
          <v:line id="_x0000_s1028" style="position:absolute;left:0;text-align:left;z-index:-251757568;mso-position-horizontal-relative:page" from="56.65pt,42.5pt" to="538.55pt,42.5pt" strokeweight=".6pt">
            <w10:wrap anchorx="page"/>
          </v:line>
        </w:pict>
      </w:r>
      <w:r w:rsidRPr="007E2942">
        <w:rPr>
          <w:u w:val="single"/>
        </w:rPr>
        <w:pict>
          <v:line id="_x0000_s1027" style="position:absolute;left:0;text-align:left;z-index:-251756544;mso-position-horizontal-relative:page" from="56.65pt,51.15pt" to="538.55pt,51.15pt" strokeweight=".6pt">
            <w10:wrap anchorx="page"/>
          </v:line>
        </w:pict>
      </w:r>
      <w:r w:rsidR="00120D01" w:rsidRPr="007E2942">
        <w:rPr>
          <w:rFonts w:ascii="Century Gothic" w:hAnsi="Century Gothic"/>
          <w:b/>
          <w:sz w:val="14"/>
          <w:u w:val="single"/>
        </w:rPr>
        <w:t>CON LA FIRMA DEL PRESENTE MODELLO IL SOTTOSCRITTORE DICHIARA DI ESSERE CONSAPEVOLE DELLE SANZIONI PENALI E AMMINISTRATIVE PREVISTE DALL’ART. 75 E 76 DEL T.U. IN CASO DI DICHIARAZIONI FALSE, FALSITA’ NEGLI ATTI, USO ED ESIBIZIONE DI ATTI FALSI O CONTENENTI DATI NON RISPONDENTI A VERITA’, NONCHE’ DI RENDERE I DATI SOTTO LA PROPRIA RESPONSABILITA’, CONSAPEVOLE CHE L’AMMINISTRAZIONE PROCEDERA’ AI CONTROLLI PREVISTI DALL’ ART. 71 DEL T.U.. DICHIARA DI ESSERE CONSAPEVOLE ANCHE CHE AI SENSI DELL’ART 19, COMMA 6, DELLA LEGGE 241/90: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rsidR="004F5C6A" w:rsidRDefault="00120D01">
      <w:pPr>
        <w:spacing w:line="273" w:lineRule="exact"/>
        <w:ind w:left="4559" w:right="4630"/>
        <w:jc w:val="center"/>
        <w:rPr>
          <w:b/>
          <w:sz w:val="24"/>
        </w:rPr>
      </w:pPr>
      <w:r>
        <w:rPr>
          <w:b/>
          <w:sz w:val="24"/>
        </w:rPr>
        <w:t>DICHIARA</w:t>
      </w:r>
    </w:p>
    <w:p w:rsidR="004F5C6A" w:rsidRPr="00106078" w:rsidRDefault="00120D01">
      <w:pPr>
        <w:pStyle w:val="Heading1"/>
        <w:numPr>
          <w:ilvl w:val="0"/>
          <w:numId w:val="1"/>
        </w:numPr>
        <w:tabs>
          <w:tab w:val="left" w:pos="800"/>
        </w:tabs>
        <w:spacing w:before="105" w:line="235" w:lineRule="auto"/>
        <w:ind w:right="438"/>
        <w:jc w:val="both"/>
        <w:rPr>
          <w:rFonts w:ascii="Segoe UI Symbol" w:hAnsi="Segoe UI Symbol"/>
          <w:sz w:val="20"/>
          <w:szCs w:val="20"/>
        </w:rPr>
      </w:pPr>
      <w:r w:rsidRPr="00106078">
        <w:rPr>
          <w:spacing w:val="-9"/>
          <w:sz w:val="20"/>
          <w:szCs w:val="20"/>
        </w:rPr>
        <w:t>Che</w:t>
      </w:r>
      <w:r w:rsidRPr="00106078">
        <w:rPr>
          <w:spacing w:val="-16"/>
          <w:sz w:val="20"/>
          <w:szCs w:val="20"/>
        </w:rPr>
        <w:t xml:space="preserve"> </w:t>
      </w:r>
      <w:r w:rsidRPr="00106078">
        <w:rPr>
          <w:spacing w:val="-12"/>
          <w:sz w:val="20"/>
          <w:szCs w:val="20"/>
        </w:rPr>
        <w:t>l’altezza</w:t>
      </w:r>
      <w:r w:rsidRPr="00106078">
        <w:rPr>
          <w:spacing w:val="-13"/>
          <w:sz w:val="20"/>
          <w:szCs w:val="20"/>
        </w:rPr>
        <w:t xml:space="preserve"> </w:t>
      </w:r>
      <w:r w:rsidRPr="00106078">
        <w:rPr>
          <w:spacing w:val="-11"/>
          <w:sz w:val="20"/>
          <w:szCs w:val="20"/>
        </w:rPr>
        <w:t>minima</w:t>
      </w:r>
      <w:r w:rsidRPr="00106078">
        <w:rPr>
          <w:spacing w:val="-15"/>
          <w:sz w:val="20"/>
          <w:szCs w:val="20"/>
        </w:rPr>
        <w:t xml:space="preserve"> </w:t>
      </w:r>
      <w:r w:rsidRPr="00106078">
        <w:rPr>
          <w:spacing w:val="-8"/>
          <w:sz w:val="20"/>
          <w:szCs w:val="20"/>
        </w:rPr>
        <w:t>dei</w:t>
      </w:r>
      <w:r w:rsidRPr="00106078">
        <w:rPr>
          <w:spacing w:val="-16"/>
          <w:sz w:val="20"/>
          <w:szCs w:val="20"/>
        </w:rPr>
        <w:t xml:space="preserve"> </w:t>
      </w:r>
      <w:r w:rsidRPr="00106078">
        <w:rPr>
          <w:spacing w:val="-10"/>
          <w:sz w:val="20"/>
          <w:szCs w:val="20"/>
        </w:rPr>
        <w:t>detti</w:t>
      </w:r>
      <w:r w:rsidRPr="00106078">
        <w:rPr>
          <w:spacing w:val="-14"/>
          <w:sz w:val="20"/>
          <w:szCs w:val="20"/>
        </w:rPr>
        <w:t xml:space="preserve"> </w:t>
      </w:r>
      <w:r w:rsidRPr="00106078">
        <w:rPr>
          <w:spacing w:val="-11"/>
          <w:sz w:val="20"/>
          <w:szCs w:val="20"/>
        </w:rPr>
        <w:t>locali</w:t>
      </w:r>
      <w:r w:rsidRPr="00106078">
        <w:rPr>
          <w:spacing w:val="-14"/>
          <w:sz w:val="20"/>
          <w:szCs w:val="20"/>
        </w:rPr>
        <w:t xml:space="preserve"> </w:t>
      </w:r>
      <w:r w:rsidRPr="00106078">
        <w:rPr>
          <w:sz w:val="20"/>
          <w:szCs w:val="20"/>
        </w:rPr>
        <w:t>è</w:t>
      </w:r>
      <w:r w:rsidRPr="00106078">
        <w:rPr>
          <w:spacing w:val="-15"/>
          <w:sz w:val="20"/>
          <w:szCs w:val="20"/>
        </w:rPr>
        <w:t xml:space="preserve"> </w:t>
      </w:r>
      <w:r w:rsidRPr="00106078">
        <w:rPr>
          <w:spacing w:val="-8"/>
          <w:sz w:val="20"/>
          <w:szCs w:val="20"/>
        </w:rPr>
        <w:t>non</w:t>
      </w:r>
      <w:r w:rsidRPr="00106078">
        <w:rPr>
          <w:spacing w:val="-16"/>
          <w:sz w:val="20"/>
          <w:szCs w:val="20"/>
        </w:rPr>
        <w:t xml:space="preserve"> </w:t>
      </w:r>
      <w:r w:rsidRPr="00106078">
        <w:rPr>
          <w:spacing w:val="-12"/>
          <w:sz w:val="20"/>
          <w:szCs w:val="20"/>
        </w:rPr>
        <w:t>inferiore</w:t>
      </w:r>
      <w:r w:rsidRPr="00106078">
        <w:rPr>
          <w:spacing w:val="-15"/>
          <w:sz w:val="20"/>
          <w:szCs w:val="20"/>
        </w:rPr>
        <w:t xml:space="preserve"> </w:t>
      </w:r>
      <w:r w:rsidRPr="00106078">
        <w:rPr>
          <w:sz w:val="20"/>
          <w:szCs w:val="20"/>
        </w:rPr>
        <w:t>a</w:t>
      </w:r>
      <w:r w:rsidRPr="00106078">
        <w:rPr>
          <w:spacing w:val="-15"/>
          <w:sz w:val="20"/>
          <w:szCs w:val="20"/>
        </w:rPr>
        <w:t xml:space="preserve"> </w:t>
      </w:r>
      <w:r w:rsidRPr="00106078">
        <w:rPr>
          <w:spacing w:val="-11"/>
          <w:sz w:val="20"/>
          <w:szCs w:val="20"/>
        </w:rPr>
        <w:t>quella</w:t>
      </w:r>
      <w:r w:rsidRPr="00106078">
        <w:rPr>
          <w:spacing w:val="-15"/>
          <w:sz w:val="20"/>
          <w:szCs w:val="20"/>
        </w:rPr>
        <w:t xml:space="preserve"> </w:t>
      </w:r>
      <w:r w:rsidRPr="00106078">
        <w:rPr>
          <w:spacing w:val="-12"/>
          <w:sz w:val="20"/>
          <w:szCs w:val="20"/>
        </w:rPr>
        <w:t>prevista</w:t>
      </w:r>
      <w:r w:rsidRPr="00106078">
        <w:rPr>
          <w:spacing w:val="-16"/>
          <w:sz w:val="20"/>
          <w:szCs w:val="20"/>
        </w:rPr>
        <w:t xml:space="preserve"> </w:t>
      </w:r>
      <w:r w:rsidRPr="00106078">
        <w:rPr>
          <w:spacing w:val="-9"/>
          <w:sz w:val="20"/>
          <w:szCs w:val="20"/>
        </w:rPr>
        <w:t>dal</w:t>
      </w:r>
      <w:r w:rsidRPr="00106078">
        <w:rPr>
          <w:spacing w:val="-14"/>
          <w:sz w:val="20"/>
          <w:szCs w:val="20"/>
        </w:rPr>
        <w:t xml:space="preserve"> </w:t>
      </w:r>
      <w:r w:rsidRPr="00106078">
        <w:rPr>
          <w:spacing w:val="-12"/>
          <w:sz w:val="20"/>
          <w:szCs w:val="20"/>
        </w:rPr>
        <w:t>regolamento</w:t>
      </w:r>
      <w:r w:rsidRPr="00106078">
        <w:rPr>
          <w:spacing w:val="-15"/>
          <w:sz w:val="20"/>
          <w:szCs w:val="20"/>
        </w:rPr>
        <w:t xml:space="preserve"> </w:t>
      </w:r>
      <w:r w:rsidRPr="00106078">
        <w:rPr>
          <w:spacing w:val="-11"/>
          <w:sz w:val="20"/>
          <w:szCs w:val="20"/>
        </w:rPr>
        <w:t>edilizio</w:t>
      </w:r>
      <w:r w:rsidRPr="00106078">
        <w:rPr>
          <w:spacing w:val="-16"/>
          <w:sz w:val="20"/>
          <w:szCs w:val="20"/>
        </w:rPr>
        <w:t xml:space="preserve"> </w:t>
      </w:r>
      <w:r w:rsidRPr="00106078">
        <w:rPr>
          <w:spacing w:val="-11"/>
          <w:sz w:val="20"/>
          <w:szCs w:val="20"/>
        </w:rPr>
        <w:t>vigente</w:t>
      </w:r>
      <w:r w:rsidRPr="00106078">
        <w:rPr>
          <w:spacing w:val="-15"/>
          <w:sz w:val="20"/>
          <w:szCs w:val="20"/>
        </w:rPr>
        <w:t xml:space="preserve"> </w:t>
      </w:r>
      <w:r w:rsidRPr="00106078">
        <w:rPr>
          <w:spacing w:val="-8"/>
          <w:sz w:val="20"/>
          <w:szCs w:val="20"/>
        </w:rPr>
        <w:t>nel</w:t>
      </w:r>
      <w:r w:rsidRPr="00106078">
        <w:rPr>
          <w:spacing w:val="-14"/>
          <w:sz w:val="20"/>
          <w:szCs w:val="20"/>
        </w:rPr>
        <w:t xml:space="preserve"> </w:t>
      </w:r>
      <w:r w:rsidRPr="00106078">
        <w:rPr>
          <w:spacing w:val="-11"/>
          <w:sz w:val="20"/>
          <w:szCs w:val="20"/>
        </w:rPr>
        <w:t>comune</w:t>
      </w:r>
      <w:r w:rsidRPr="00106078">
        <w:rPr>
          <w:spacing w:val="-15"/>
          <w:sz w:val="20"/>
          <w:szCs w:val="20"/>
        </w:rPr>
        <w:t xml:space="preserve"> </w:t>
      </w:r>
      <w:r w:rsidRPr="00106078">
        <w:rPr>
          <w:spacing w:val="-6"/>
          <w:sz w:val="20"/>
          <w:szCs w:val="20"/>
        </w:rPr>
        <w:t>in</w:t>
      </w:r>
      <w:r w:rsidRPr="00106078">
        <w:rPr>
          <w:spacing w:val="-16"/>
          <w:sz w:val="20"/>
          <w:szCs w:val="20"/>
        </w:rPr>
        <w:t xml:space="preserve"> </w:t>
      </w:r>
      <w:r w:rsidRPr="00106078">
        <w:rPr>
          <w:spacing w:val="-24"/>
          <w:sz w:val="20"/>
          <w:szCs w:val="20"/>
        </w:rPr>
        <w:t xml:space="preserve">cui </w:t>
      </w:r>
      <w:r w:rsidRPr="00106078">
        <w:rPr>
          <w:spacing w:val="-6"/>
          <w:sz w:val="20"/>
          <w:szCs w:val="20"/>
        </w:rPr>
        <w:t>ha</w:t>
      </w:r>
      <w:r w:rsidRPr="00106078">
        <w:rPr>
          <w:spacing w:val="-24"/>
          <w:sz w:val="20"/>
          <w:szCs w:val="20"/>
        </w:rPr>
        <w:t xml:space="preserve"> </w:t>
      </w:r>
      <w:r w:rsidRPr="00106078">
        <w:rPr>
          <w:spacing w:val="-10"/>
          <w:sz w:val="20"/>
          <w:szCs w:val="20"/>
        </w:rPr>
        <w:t>sede</w:t>
      </w:r>
      <w:r w:rsidRPr="00106078">
        <w:rPr>
          <w:spacing w:val="-23"/>
          <w:sz w:val="20"/>
          <w:szCs w:val="20"/>
        </w:rPr>
        <w:t xml:space="preserve"> </w:t>
      </w:r>
      <w:r w:rsidRPr="00106078">
        <w:rPr>
          <w:spacing w:val="-7"/>
          <w:sz w:val="20"/>
          <w:szCs w:val="20"/>
        </w:rPr>
        <w:t>la</w:t>
      </w:r>
      <w:r w:rsidRPr="00106078">
        <w:rPr>
          <w:spacing w:val="-23"/>
          <w:sz w:val="20"/>
          <w:szCs w:val="20"/>
        </w:rPr>
        <w:t xml:space="preserve"> </w:t>
      </w:r>
      <w:r w:rsidRPr="00106078">
        <w:rPr>
          <w:spacing w:val="-11"/>
          <w:sz w:val="20"/>
          <w:szCs w:val="20"/>
        </w:rPr>
        <w:t>Scuola</w:t>
      </w:r>
      <w:r w:rsidRPr="00106078">
        <w:rPr>
          <w:spacing w:val="-24"/>
          <w:sz w:val="20"/>
          <w:szCs w:val="20"/>
        </w:rPr>
        <w:t xml:space="preserve"> </w:t>
      </w:r>
      <w:r w:rsidRPr="00106078">
        <w:rPr>
          <w:spacing w:val="-11"/>
          <w:sz w:val="20"/>
          <w:szCs w:val="20"/>
        </w:rPr>
        <w:t>Nautica</w:t>
      </w:r>
      <w:r w:rsidRPr="00106078">
        <w:rPr>
          <w:spacing w:val="-25"/>
          <w:sz w:val="20"/>
          <w:szCs w:val="20"/>
        </w:rPr>
        <w:t xml:space="preserve"> </w:t>
      </w:r>
      <w:r w:rsidRPr="00106078">
        <w:rPr>
          <w:spacing w:val="-6"/>
          <w:sz w:val="20"/>
          <w:szCs w:val="20"/>
        </w:rPr>
        <w:t>in</w:t>
      </w:r>
      <w:r w:rsidRPr="00106078">
        <w:rPr>
          <w:spacing w:val="-26"/>
          <w:sz w:val="20"/>
          <w:szCs w:val="20"/>
        </w:rPr>
        <w:t xml:space="preserve"> </w:t>
      </w:r>
      <w:r w:rsidRPr="00106078">
        <w:rPr>
          <w:spacing w:val="-12"/>
          <w:sz w:val="20"/>
          <w:szCs w:val="20"/>
        </w:rPr>
        <w:t>riferimento</w:t>
      </w:r>
      <w:r w:rsidRPr="00106078">
        <w:rPr>
          <w:spacing w:val="-23"/>
          <w:sz w:val="20"/>
          <w:szCs w:val="20"/>
        </w:rPr>
        <w:t xml:space="preserve"> </w:t>
      </w:r>
      <w:r w:rsidRPr="00106078">
        <w:rPr>
          <w:sz w:val="20"/>
          <w:szCs w:val="20"/>
        </w:rPr>
        <w:t>a</w:t>
      </w:r>
      <w:r w:rsidRPr="00106078">
        <w:rPr>
          <w:spacing w:val="-26"/>
          <w:sz w:val="20"/>
          <w:szCs w:val="20"/>
        </w:rPr>
        <w:t xml:space="preserve"> </w:t>
      </w:r>
      <w:r w:rsidRPr="00106078">
        <w:rPr>
          <w:spacing w:val="-9"/>
          <w:sz w:val="20"/>
          <w:szCs w:val="20"/>
        </w:rPr>
        <w:t>tale</w:t>
      </w:r>
      <w:r w:rsidRPr="00106078">
        <w:rPr>
          <w:spacing w:val="-23"/>
          <w:sz w:val="20"/>
          <w:szCs w:val="20"/>
        </w:rPr>
        <w:t xml:space="preserve"> </w:t>
      </w:r>
      <w:r w:rsidRPr="00106078">
        <w:rPr>
          <w:spacing w:val="-12"/>
          <w:sz w:val="20"/>
          <w:szCs w:val="20"/>
        </w:rPr>
        <w:t>attività</w:t>
      </w:r>
      <w:r w:rsidRPr="00106078">
        <w:rPr>
          <w:spacing w:val="-23"/>
          <w:sz w:val="20"/>
          <w:szCs w:val="20"/>
        </w:rPr>
        <w:t xml:space="preserve"> </w:t>
      </w:r>
      <w:r w:rsidRPr="00106078">
        <w:rPr>
          <w:spacing w:val="-6"/>
          <w:sz w:val="20"/>
          <w:szCs w:val="20"/>
        </w:rPr>
        <w:t>o,</w:t>
      </w:r>
      <w:r w:rsidRPr="00106078">
        <w:rPr>
          <w:spacing w:val="-27"/>
          <w:sz w:val="20"/>
          <w:szCs w:val="20"/>
        </w:rPr>
        <w:t xml:space="preserve"> </w:t>
      </w:r>
      <w:r w:rsidRPr="00106078">
        <w:rPr>
          <w:spacing w:val="-6"/>
          <w:sz w:val="20"/>
          <w:szCs w:val="20"/>
        </w:rPr>
        <w:t>in</w:t>
      </w:r>
      <w:r w:rsidRPr="00106078">
        <w:rPr>
          <w:spacing w:val="-23"/>
          <w:sz w:val="20"/>
          <w:szCs w:val="20"/>
        </w:rPr>
        <w:t xml:space="preserve"> </w:t>
      </w:r>
      <w:r w:rsidRPr="00106078">
        <w:rPr>
          <w:spacing w:val="-12"/>
          <w:sz w:val="20"/>
          <w:szCs w:val="20"/>
        </w:rPr>
        <w:t>mancanza,</w:t>
      </w:r>
      <w:r w:rsidRPr="00106078">
        <w:rPr>
          <w:spacing w:val="-23"/>
          <w:sz w:val="20"/>
          <w:szCs w:val="20"/>
        </w:rPr>
        <w:t xml:space="preserve"> </w:t>
      </w:r>
      <w:r w:rsidRPr="00106078">
        <w:rPr>
          <w:spacing w:val="-12"/>
          <w:sz w:val="20"/>
          <w:szCs w:val="20"/>
        </w:rPr>
        <w:t>all’attività</w:t>
      </w:r>
      <w:r w:rsidRPr="00106078">
        <w:rPr>
          <w:spacing w:val="-23"/>
          <w:sz w:val="20"/>
          <w:szCs w:val="20"/>
        </w:rPr>
        <w:t xml:space="preserve"> </w:t>
      </w:r>
      <w:r w:rsidRPr="00106078">
        <w:rPr>
          <w:spacing w:val="-12"/>
          <w:sz w:val="20"/>
          <w:szCs w:val="20"/>
        </w:rPr>
        <w:t>commerciale;</w:t>
      </w:r>
    </w:p>
    <w:p w:rsidR="004F5C6A" w:rsidRPr="00106078" w:rsidRDefault="00120D01">
      <w:pPr>
        <w:pStyle w:val="Paragrafoelenco"/>
        <w:numPr>
          <w:ilvl w:val="0"/>
          <w:numId w:val="1"/>
        </w:numPr>
        <w:tabs>
          <w:tab w:val="left" w:pos="800"/>
        </w:tabs>
        <w:spacing w:line="262" w:lineRule="exact"/>
        <w:ind w:right="0"/>
        <w:rPr>
          <w:rFonts w:ascii="Segoe UI Symbol" w:hAnsi="Segoe UI Symbol"/>
          <w:sz w:val="20"/>
          <w:szCs w:val="20"/>
        </w:rPr>
      </w:pPr>
      <w:r w:rsidRPr="00106078">
        <w:rPr>
          <w:spacing w:val="-9"/>
          <w:sz w:val="20"/>
          <w:szCs w:val="20"/>
        </w:rPr>
        <w:t xml:space="preserve">Che </w:t>
      </w:r>
      <w:r w:rsidRPr="00106078">
        <w:rPr>
          <w:spacing w:val="-11"/>
          <w:sz w:val="20"/>
          <w:szCs w:val="20"/>
        </w:rPr>
        <w:t xml:space="preserve">l’aula </w:t>
      </w:r>
      <w:r w:rsidRPr="00106078">
        <w:rPr>
          <w:spacing w:val="-6"/>
          <w:sz w:val="20"/>
          <w:szCs w:val="20"/>
        </w:rPr>
        <w:t>ha</w:t>
      </w:r>
      <w:r w:rsidRPr="00106078">
        <w:rPr>
          <w:spacing w:val="20"/>
          <w:sz w:val="20"/>
          <w:szCs w:val="20"/>
        </w:rPr>
        <w:t xml:space="preserve"> </w:t>
      </w:r>
      <w:r w:rsidRPr="00106078">
        <w:rPr>
          <w:spacing w:val="-10"/>
          <w:sz w:val="20"/>
          <w:szCs w:val="20"/>
        </w:rPr>
        <w:t xml:space="preserve">posti </w:t>
      </w:r>
      <w:r w:rsidRPr="00106078">
        <w:rPr>
          <w:sz w:val="20"/>
          <w:szCs w:val="20"/>
        </w:rPr>
        <w:t xml:space="preserve">a </w:t>
      </w:r>
      <w:r w:rsidRPr="00106078">
        <w:rPr>
          <w:spacing w:val="-11"/>
          <w:sz w:val="20"/>
          <w:szCs w:val="20"/>
        </w:rPr>
        <w:t xml:space="preserve">sedere </w:t>
      </w:r>
      <w:r w:rsidRPr="00106078">
        <w:rPr>
          <w:spacing w:val="-9"/>
          <w:sz w:val="20"/>
          <w:szCs w:val="20"/>
        </w:rPr>
        <w:t xml:space="preserve">tale che per </w:t>
      </w:r>
      <w:r w:rsidRPr="00106078">
        <w:rPr>
          <w:spacing w:val="-10"/>
          <w:sz w:val="20"/>
          <w:szCs w:val="20"/>
        </w:rPr>
        <w:t xml:space="preserve">ogni </w:t>
      </w:r>
      <w:r w:rsidRPr="00106078">
        <w:rPr>
          <w:spacing w:val="-11"/>
          <w:sz w:val="20"/>
          <w:szCs w:val="20"/>
        </w:rPr>
        <w:t xml:space="preserve">allievo siano </w:t>
      </w:r>
      <w:r w:rsidRPr="00106078">
        <w:rPr>
          <w:spacing w:val="-12"/>
          <w:sz w:val="20"/>
          <w:szCs w:val="20"/>
        </w:rPr>
        <w:t xml:space="preserve">disponibili </w:t>
      </w:r>
      <w:r w:rsidRPr="00106078">
        <w:rPr>
          <w:spacing w:val="-11"/>
          <w:sz w:val="20"/>
          <w:szCs w:val="20"/>
        </w:rPr>
        <w:t xml:space="preserve">almeno </w:t>
      </w:r>
      <w:r w:rsidRPr="00106078">
        <w:rPr>
          <w:spacing w:val="-8"/>
          <w:sz w:val="20"/>
          <w:szCs w:val="20"/>
        </w:rPr>
        <w:t xml:space="preserve">mq </w:t>
      </w:r>
      <w:r w:rsidRPr="00106078">
        <w:rPr>
          <w:spacing w:val="-10"/>
          <w:sz w:val="20"/>
          <w:szCs w:val="20"/>
        </w:rPr>
        <w:t>1,50;</w:t>
      </w:r>
    </w:p>
    <w:p w:rsidR="004F5C6A" w:rsidRPr="00106078" w:rsidRDefault="00120D01">
      <w:pPr>
        <w:pStyle w:val="Paragrafoelenco"/>
        <w:numPr>
          <w:ilvl w:val="0"/>
          <w:numId w:val="1"/>
        </w:numPr>
        <w:tabs>
          <w:tab w:val="left" w:pos="800"/>
        </w:tabs>
        <w:spacing w:line="237" w:lineRule="auto"/>
        <w:rPr>
          <w:rFonts w:ascii="Segoe UI Symbol" w:hAnsi="Segoe UI Symbol"/>
          <w:sz w:val="20"/>
          <w:szCs w:val="20"/>
        </w:rPr>
      </w:pPr>
      <w:r w:rsidRPr="00106078">
        <w:rPr>
          <w:spacing w:val="-9"/>
          <w:sz w:val="20"/>
          <w:szCs w:val="20"/>
        </w:rPr>
        <w:t xml:space="preserve">Che </w:t>
      </w:r>
      <w:r w:rsidRPr="00106078">
        <w:rPr>
          <w:spacing w:val="-8"/>
          <w:sz w:val="20"/>
          <w:szCs w:val="20"/>
        </w:rPr>
        <w:t xml:space="preserve">per </w:t>
      </w:r>
      <w:r w:rsidRPr="00106078">
        <w:rPr>
          <w:sz w:val="20"/>
          <w:szCs w:val="20"/>
        </w:rPr>
        <w:t xml:space="preserve">i </w:t>
      </w:r>
      <w:r w:rsidRPr="00106078">
        <w:rPr>
          <w:spacing w:val="-11"/>
          <w:sz w:val="20"/>
          <w:szCs w:val="20"/>
        </w:rPr>
        <w:t xml:space="preserve">locali </w:t>
      </w:r>
      <w:r w:rsidRPr="00106078">
        <w:rPr>
          <w:spacing w:val="-9"/>
          <w:sz w:val="20"/>
          <w:szCs w:val="20"/>
        </w:rPr>
        <w:t xml:space="preserve">sono </w:t>
      </w:r>
      <w:r w:rsidRPr="00106078">
        <w:rPr>
          <w:spacing w:val="-10"/>
          <w:sz w:val="20"/>
          <w:szCs w:val="20"/>
        </w:rPr>
        <w:t xml:space="preserve">stati </w:t>
      </w:r>
      <w:r w:rsidRPr="00106078">
        <w:rPr>
          <w:spacing w:val="-12"/>
          <w:sz w:val="20"/>
          <w:szCs w:val="20"/>
        </w:rPr>
        <w:t xml:space="preserve">rilasciati </w:t>
      </w:r>
      <w:r w:rsidRPr="00106078">
        <w:rPr>
          <w:sz w:val="20"/>
          <w:szCs w:val="20"/>
        </w:rPr>
        <w:t xml:space="preserve">i </w:t>
      </w:r>
      <w:r w:rsidRPr="00106078">
        <w:rPr>
          <w:spacing w:val="-12"/>
          <w:sz w:val="20"/>
          <w:szCs w:val="20"/>
        </w:rPr>
        <w:t xml:space="preserve">seguenti </w:t>
      </w:r>
      <w:r w:rsidRPr="00106078">
        <w:rPr>
          <w:spacing w:val="-11"/>
          <w:sz w:val="20"/>
          <w:szCs w:val="20"/>
        </w:rPr>
        <w:t xml:space="preserve">titoli </w:t>
      </w:r>
      <w:r w:rsidRPr="00106078">
        <w:rPr>
          <w:spacing w:val="-12"/>
          <w:sz w:val="20"/>
          <w:szCs w:val="20"/>
        </w:rPr>
        <w:t xml:space="preserve">abilitativi urbanistici (certificati </w:t>
      </w:r>
      <w:r w:rsidRPr="00106078">
        <w:rPr>
          <w:spacing w:val="-13"/>
          <w:sz w:val="20"/>
          <w:szCs w:val="20"/>
        </w:rPr>
        <w:t xml:space="preserve">agibilità/destinazione </w:t>
      </w:r>
      <w:r w:rsidRPr="00106078">
        <w:rPr>
          <w:spacing w:val="-11"/>
          <w:sz w:val="20"/>
          <w:szCs w:val="20"/>
        </w:rPr>
        <w:t xml:space="preserve">d’uso) </w:t>
      </w:r>
      <w:r w:rsidRPr="00106078">
        <w:rPr>
          <w:sz w:val="20"/>
          <w:szCs w:val="20"/>
        </w:rPr>
        <w:t xml:space="preserve">e </w:t>
      </w:r>
      <w:r w:rsidRPr="00106078">
        <w:rPr>
          <w:spacing w:val="-21"/>
          <w:sz w:val="20"/>
          <w:szCs w:val="20"/>
        </w:rPr>
        <w:t xml:space="preserve">non </w:t>
      </w:r>
      <w:r w:rsidRPr="00106078">
        <w:rPr>
          <w:spacing w:val="-9"/>
          <w:sz w:val="20"/>
          <w:szCs w:val="20"/>
        </w:rPr>
        <w:t>sono</w:t>
      </w:r>
      <w:r w:rsidRPr="00106078">
        <w:rPr>
          <w:spacing w:val="-19"/>
          <w:sz w:val="20"/>
          <w:szCs w:val="20"/>
        </w:rPr>
        <w:t xml:space="preserve"> </w:t>
      </w:r>
      <w:r w:rsidRPr="00106078">
        <w:rPr>
          <w:spacing w:val="-12"/>
          <w:sz w:val="20"/>
          <w:szCs w:val="20"/>
        </w:rPr>
        <w:t>intervenute</w:t>
      </w:r>
      <w:r w:rsidRPr="00106078">
        <w:rPr>
          <w:spacing w:val="-18"/>
          <w:sz w:val="20"/>
          <w:szCs w:val="20"/>
        </w:rPr>
        <w:t xml:space="preserve"> </w:t>
      </w:r>
      <w:r w:rsidRPr="00106078">
        <w:rPr>
          <w:spacing w:val="-12"/>
          <w:sz w:val="20"/>
          <w:szCs w:val="20"/>
        </w:rPr>
        <w:t>modifiche</w:t>
      </w:r>
      <w:r w:rsidRPr="00106078">
        <w:rPr>
          <w:spacing w:val="-18"/>
          <w:sz w:val="20"/>
          <w:szCs w:val="20"/>
        </w:rPr>
        <w:t xml:space="preserve"> </w:t>
      </w:r>
      <w:r w:rsidRPr="00106078">
        <w:rPr>
          <w:sz w:val="20"/>
          <w:szCs w:val="20"/>
        </w:rPr>
        <w:t>o</w:t>
      </w:r>
      <w:r w:rsidRPr="00106078">
        <w:rPr>
          <w:spacing w:val="-22"/>
          <w:sz w:val="20"/>
          <w:szCs w:val="20"/>
        </w:rPr>
        <w:t xml:space="preserve"> </w:t>
      </w:r>
      <w:r w:rsidRPr="00106078">
        <w:rPr>
          <w:spacing w:val="-12"/>
          <w:sz w:val="20"/>
          <w:szCs w:val="20"/>
        </w:rPr>
        <w:t>interventi,</w:t>
      </w:r>
      <w:r w:rsidRPr="00106078">
        <w:rPr>
          <w:spacing w:val="-18"/>
          <w:sz w:val="20"/>
          <w:szCs w:val="20"/>
        </w:rPr>
        <w:t xml:space="preserve"> </w:t>
      </w:r>
      <w:r w:rsidRPr="00106078">
        <w:rPr>
          <w:spacing w:val="-12"/>
          <w:sz w:val="20"/>
          <w:szCs w:val="20"/>
        </w:rPr>
        <w:t>abusivamente</w:t>
      </w:r>
      <w:r w:rsidRPr="00106078">
        <w:rPr>
          <w:spacing w:val="-19"/>
          <w:sz w:val="20"/>
          <w:szCs w:val="20"/>
        </w:rPr>
        <w:t xml:space="preserve"> </w:t>
      </w:r>
      <w:r w:rsidRPr="00106078">
        <w:rPr>
          <w:spacing w:val="-12"/>
          <w:sz w:val="20"/>
          <w:szCs w:val="20"/>
        </w:rPr>
        <w:t>realizzati,</w:t>
      </w:r>
      <w:r w:rsidRPr="00106078">
        <w:rPr>
          <w:spacing w:val="-18"/>
          <w:sz w:val="20"/>
          <w:szCs w:val="20"/>
        </w:rPr>
        <w:t xml:space="preserve"> </w:t>
      </w:r>
      <w:r w:rsidRPr="00106078">
        <w:rPr>
          <w:spacing w:val="-9"/>
          <w:sz w:val="20"/>
          <w:szCs w:val="20"/>
        </w:rPr>
        <w:t>tali</w:t>
      </w:r>
      <w:r w:rsidRPr="00106078">
        <w:rPr>
          <w:spacing w:val="-17"/>
          <w:sz w:val="20"/>
          <w:szCs w:val="20"/>
        </w:rPr>
        <w:t xml:space="preserve"> </w:t>
      </w:r>
      <w:r w:rsidRPr="00106078">
        <w:rPr>
          <w:spacing w:val="-8"/>
          <w:sz w:val="20"/>
          <w:szCs w:val="20"/>
        </w:rPr>
        <w:t>da</w:t>
      </w:r>
      <w:r w:rsidRPr="00106078">
        <w:rPr>
          <w:spacing w:val="-18"/>
          <w:sz w:val="20"/>
          <w:szCs w:val="20"/>
        </w:rPr>
        <w:t xml:space="preserve"> </w:t>
      </w:r>
      <w:r w:rsidRPr="00106078">
        <w:rPr>
          <w:spacing w:val="-12"/>
          <w:sz w:val="20"/>
          <w:szCs w:val="20"/>
        </w:rPr>
        <w:t>comportare</w:t>
      </w:r>
      <w:r w:rsidRPr="00106078">
        <w:rPr>
          <w:spacing w:val="-19"/>
          <w:sz w:val="20"/>
          <w:szCs w:val="20"/>
        </w:rPr>
        <w:t xml:space="preserve"> </w:t>
      </w:r>
      <w:r w:rsidRPr="00106078">
        <w:rPr>
          <w:spacing w:val="-7"/>
          <w:sz w:val="20"/>
          <w:szCs w:val="20"/>
        </w:rPr>
        <w:t>la</w:t>
      </w:r>
      <w:r w:rsidRPr="00106078">
        <w:rPr>
          <w:spacing w:val="-18"/>
          <w:sz w:val="20"/>
          <w:szCs w:val="20"/>
        </w:rPr>
        <w:t xml:space="preserve"> </w:t>
      </w:r>
      <w:r w:rsidRPr="00106078">
        <w:rPr>
          <w:spacing w:val="-12"/>
          <w:sz w:val="20"/>
          <w:szCs w:val="20"/>
        </w:rPr>
        <w:t>decadenza</w:t>
      </w:r>
      <w:r w:rsidRPr="00106078">
        <w:rPr>
          <w:spacing w:val="-18"/>
          <w:sz w:val="20"/>
          <w:szCs w:val="20"/>
        </w:rPr>
        <w:t xml:space="preserve"> </w:t>
      </w:r>
      <w:r w:rsidRPr="00106078">
        <w:rPr>
          <w:spacing w:val="-10"/>
          <w:sz w:val="20"/>
          <w:szCs w:val="20"/>
        </w:rPr>
        <w:t>della</w:t>
      </w:r>
      <w:r w:rsidRPr="00106078">
        <w:rPr>
          <w:spacing w:val="-19"/>
          <w:sz w:val="20"/>
          <w:szCs w:val="20"/>
        </w:rPr>
        <w:t xml:space="preserve"> </w:t>
      </w:r>
      <w:r w:rsidRPr="00106078">
        <w:rPr>
          <w:spacing w:val="-12"/>
          <w:sz w:val="20"/>
          <w:szCs w:val="20"/>
        </w:rPr>
        <w:t>validità</w:t>
      </w:r>
      <w:r w:rsidRPr="00106078">
        <w:rPr>
          <w:spacing w:val="-18"/>
          <w:sz w:val="20"/>
          <w:szCs w:val="20"/>
        </w:rPr>
        <w:t xml:space="preserve"> </w:t>
      </w:r>
      <w:r w:rsidRPr="00106078">
        <w:rPr>
          <w:sz w:val="20"/>
          <w:szCs w:val="20"/>
        </w:rPr>
        <w:t>d</w:t>
      </w:r>
      <w:r w:rsidRPr="00106078">
        <w:rPr>
          <w:spacing w:val="-22"/>
          <w:sz w:val="20"/>
          <w:szCs w:val="20"/>
        </w:rPr>
        <w:t xml:space="preserve"> </w:t>
      </w:r>
      <w:r w:rsidRPr="00106078">
        <w:rPr>
          <w:spacing w:val="-10"/>
          <w:sz w:val="20"/>
          <w:szCs w:val="20"/>
        </w:rPr>
        <w:t>tali</w:t>
      </w:r>
      <w:r w:rsidRPr="00106078">
        <w:rPr>
          <w:spacing w:val="-17"/>
          <w:sz w:val="20"/>
          <w:szCs w:val="20"/>
        </w:rPr>
        <w:t xml:space="preserve"> </w:t>
      </w:r>
      <w:r w:rsidRPr="00106078">
        <w:rPr>
          <w:spacing w:val="-12"/>
          <w:sz w:val="20"/>
          <w:szCs w:val="20"/>
        </w:rPr>
        <w:t>titoli abilitativi:</w:t>
      </w:r>
    </w:p>
    <w:p w:rsidR="004F5C6A" w:rsidRPr="00106078" w:rsidRDefault="00120D01">
      <w:pPr>
        <w:tabs>
          <w:tab w:val="left" w:pos="3375"/>
          <w:tab w:val="left" w:pos="5647"/>
          <w:tab w:val="left" w:pos="9838"/>
        </w:tabs>
        <w:spacing w:before="110"/>
        <w:ind w:left="939"/>
        <w:jc w:val="both"/>
        <w:rPr>
          <w:sz w:val="20"/>
          <w:szCs w:val="20"/>
        </w:rPr>
      </w:pPr>
      <w:r w:rsidRPr="00106078">
        <w:rPr>
          <w:spacing w:val="-12"/>
          <w:sz w:val="20"/>
          <w:szCs w:val="20"/>
        </w:rPr>
        <w:t>Agibilità:</w:t>
      </w:r>
      <w:r w:rsidRPr="00106078">
        <w:rPr>
          <w:spacing w:val="-21"/>
          <w:sz w:val="20"/>
          <w:szCs w:val="20"/>
        </w:rPr>
        <w:t xml:space="preserve"> </w:t>
      </w:r>
      <w:r w:rsidRPr="00106078">
        <w:rPr>
          <w:spacing w:val="-10"/>
          <w:sz w:val="20"/>
          <w:szCs w:val="20"/>
        </w:rPr>
        <w:t>prot.</w:t>
      </w:r>
      <w:r w:rsidRPr="00106078">
        <w:rPr>
          <w:spacing w:val="-22"/>
          <w:sz w:val="20"/>
          <w:szCs w:val="20"/>
        </w:rPr>
        <w:t xml:space="preserve"> </w:t>
      </w:r>
      <w:r w:rsidRPr="00106078">
        <w:rPr>
          <w:spacing w:val="-6"/>
          <w:sz w:val="20"/>
          <w:szCs w:val="20"/>
        </w:rPr>
        <w:t>n.</w:t>
      </w:r>
      <w:r w:rsidRPr="00106078">
        <w:rPr>
          <w:spacing w:val="-6"/>
          <w:sz w:val="20"/>
          <w:szCs w:val="20"/>
          <w:u w:val="single"/>
        </w:rPr>
        <w:t xml:space="preserve"> </w:t>
      </w:r>
      <w:r w:rsidRPr="00106078">
        <w:rPr>
          <w:spacing w:val="-6"/>
          <w:sz w:val="20"/>
          <w:szCs w:val="20"/>
          <w:u w:val="single"/>
        </w:rPr>
        <w:tab/>
      </w:r>
      <w:r w:rsidRPr="00106078">
        <w:rPr>
          <w:spacing w:val="-12"/>
          <w:sz w:val="20"/>
          <w:szCs w:val="20"/>
        </w:rPr>
        <w:t>rilasciata</w:t>
      </w:r>
      <w:r w:rsidRPr="00106078">
        <w:rPr>
          <w:spacing w:val="-24"/>
          <w:sz w:val="20"/>
          <w:szCs w:val="20"/>
        </w:rPr>
        <w:t xml:space="preserve"> </w:t>
      </w:r>
      <w:r w:rsidRPr="00106078">
        <w:rPr>
          <w:spacing w:val="-6"/>
          <w:sz w:val="20"/>
          <w:szCs w:val="20"/>
        </w:rPr>
        <w:t>il</w:t>
      </w:r>
      <w:r w:rsidRPr="00106078">
        <w:rPr>
          <w:spacing w:val="-6"/>
          <w:sz w:val="20"/>
          <w:szCs w:val="20"/>
          <w:u w:val="single"/>
        </w:rPr>
        <w:t xml:space="preserve"> </w:t>
      </w:r>
      <w:r w:rsidRPr="00106078">
        <w:rPr>
          <w:spacing w:val="-6"/>
          <w:sz w:val="20"/>
          <w:szCs w:val="20"/>
          <w:u w:val="single"/>
        </w:rPr>
        <w:tab/>
      </w:r>
      <w:r w:rsidRPr="00106078">
        <w:rPr>
          <w:spacing w:val="-8"/>
          <w:sz w:val="20"/>
          <w:szCs w:val="20"/>
        </w:rPr>
        <w:t>da</w:t>
      </w:r>
      <w:r w:rsidRPr="00106078">
        <w:rPr>
          <w:spacing w:val="-24"/>
          <w:sz w:val="20"/>
          <w:szCs w:val="20"/>
        </w:rPr>
        <w:t xml:space="preserve"> </w:t>
      </w:r>
      <w:r w:rsidRPr="00106078">
        <w:rPr>
          <w:sz w:val="20"/>
          <w:szCs w:val="20"/>
          <w:u w:val="single"/>
        </w:rPr>
        <w:t xml:space="preserve"> </w:t>
      </w:r>
      <w:r w:rsidRPr="00106078">
        <w:rPr>
          <w:sz w:val="20"/>
          <w:szCs w:val="20"/>
          <w:u w:val="single"/>
        </w:rPr>
        <w:tab/>
      </w:r>
    </w:p>
    <w:p w:rsidR="004F5C6A" w:rsidRPr="00106078" w:rsidRDefault="00120D01">
      <w:pPr>
        <w:tabs>
          <w:tab w:val="left" w:pos="4452"/>
          <w:tab w:val="left" w:pos="6444"/>
          <w:tab w:val="left" w:pos="9948"/>
        </w:tabs>
        <w:spacing w:before="121"/>
        <w:ind w:left="939"/>
        <w:jc w:val="both"/>
        <w:rPr>
          <w:sz w:val="20"/>
          <w:szCs w:val="20"/>
        </w:rPr>
      </w:pPr>
      <w:r w:rsidRPr="00106078">
        <w:rPr>
          <w:spacing w:val="-10"/>
          <w:sz w:val="20"/>
          <w:szCs w:val="20"/>
        </w:rPr>
        <w:t xml:space="preserve">Cert. </w:t>
      </w:r>
      <w:r w:rsidRPr="00106078">
        <w:rPr>
          <w:spacing w:val="-12"/>
          <w:sz w:val="20"/>
          <w:szCs w:val="20"/>
        </w:rPr>
        <w:t>destinazione</w:t>
      </w:r>
      <w:r w:rsidRPr="00106078">
        <w:rPr>
          <w:spacing w:val="-35"/>
          <w:sz w:val="20"/>
          <w:szCs w:val="20"/>
        </w:rPr>
        <w:t xml:space="preserve"> </w:t>
      </w:r>
      <w:r w:rsidRPr="00106078">
        <w:rPr>
          <w:spacing w:val="-11"/>
          <w:sz w:val="20"/>
          <w:szCs w:val="20"/>
        </w:rPr>
        <w:t>d’uso</w:t>
      </w:r>
      <w:r w:rsidRPr="00106078">
        <w:rPr>
          <w:spacing w:val="-20"/>
          <w:sz w:val="20"/>
          <w:szCs w:val="20"/>
        </w:rPr>
        <w:t xml:space="preserve"> </w:t>
      </w:r>
      <w:r w:rsidRPr="00106078">
        <w:rPr>
          <w:spacing w:val="-11"/>
          <w:sz w:val="20"/>
          <w:szCs w:val="20"/>
        </w:rPr>
        <w:t>prot.n.</w:t>
      </w:r>
      <w:r w:rsidRPr="00106078">
        <w:rPr>
          <w:spacing w:val="-11"/>
          <w:sz w:val="20"/>
          <w:szCs w:val="20"/>
          <w:u w:val="single"/>
        </w:rPr>
        <w:t xml:space="preserve"> </w:t>
      </w:r>
      <w:r w:rsidRPr="00106078">
        <w:rPr>
          <w:spacing w:val="-11"/>
          <w:sz w:val="20"/>
          <w:szCs w:val="20"/>
          <w:u w:val="single"/>
        </w:rPr>
        <w:tab/>
      </w:r>
      <w:r w:rsidRPr="00106078">
        <w:rPr>
          <w:spacing w:val="-12"/>
          <w:sz w:val="20"/>
          <w:szCs w:val="20"/>
        </w:rPr>
        <w:t>rilasciato</w:t>
      </w:r>
      <w:r w:rsidRPr="00106078">
        <w:rPr>
          <w:spacing w:val="-25"/>
          <w:sz w:val="20"/>
          <w:szCs w:val="20"/>
        </w:rPr>
        <w:t xml:space="preserve"> </w:t>
      </w:r>
      <w:r w:rsidRPr="00106078">
        <w:rPr>
          <w:spacing w:val="-6"/>
          <w:sz w:val="20"/>
          <w:szCs w:val="20"/>
        </w:rPr>
        <w:t>il</w:t>
      </w:r>
      <w:r w:rsidRPr="00106078">
        <w:rPr>
          <w:spacing w:val="-6"/>
          <w:sz w:val="20"/>
          <w:szCs w:val="20"/>
          <w:u w:val="single"/>
        </w:rPr>
        <w:t xml:space="preserve"> </w:t>
      </w:r>
      <w:r w:rsidRPr="00106078">
        <w:rPr>
          <w:spacing w:val="-6"/>
          <w:sz w:val="20"/>
          <w:szCs w:val="20"/>
          <w:u w:val="single"/>
        </w:rPr>
        <w:tab/>
      </w:r>
      <w:r w:rsidRPr="00106078">
        <w:rPr>
          <w:spacing w:val="-8"/>
          <w:sz w:val="20"/>
          <w:szCs w:val="20"/>
        </w:rPr>
        <w:t>da</w:t>
      </w:r>
      <w:r w:rsidRPr="00106078">
        <w:rPr>
          <w:spacing w:val="-24"/>
          <w:sz w:val="20"/>
          <w:szCs w:val="20"/>
        </w:rPr>
        <w:t xml:space="preserve"> </w:t>
      </w:r>
      <w:r w:rsidRPr="00106078">
        <w:rPr>
          <w:sz w:val="20"/>
          <w:szCs w:val="20"/>
          <w:u w:val="single"/>
        </w:rPr>
        <w:t xml:space="preserve"> </w:t>
      </w:r>
      <w:r w:rsidRPr="00106078">
        <w:rPr>
          <w:sz w:val="20"/>
          <w:szCs w:val="20"/>
          <w:u w:val="single"/>
        </w:rPr>
        <w:tab/>
      </w:r>
    </w:p>
    <w:p w:rsidR="004F5C6A" w:rsidRPr="00106078" w:rsidRDefault="00120D01">
      <w:pPr>
        <w:pStyle w:val="Paragrafoelenco"/>
        <w:numPr>
          <w:ilvl w:val="0"/>
          <w:numId w:val="1"/>
        </w:numPr>
        <w:tabs>
          <w:tab w:val="left" w:pos="800"/>
        </w:tabs>
        <w:spacing w:before="106" w:line="235" w:lineRule="auto"/>
        <w:rPr>
          <w:rFonts w:ascii="Segoe UI Symbol" w:hAnsi="Segoe UI Symbol"/>
          <w:sz w:val="20"/>
          <w:szCs w:val="20"/>
        </w:rPr>
      </w:pPr>
      <w:r w:rsidRPr="00106078">
        <w:rPr>
          <w:spacing w:val="-9"/>
          <w:sz w:val="20"/>
          <w:szCs w:val="20"/>
        </w:rPr>
        <w:t>Che</w:t>
      </w:r>
      <w:r w:rsidRPr="00106078">
        <w:rPr>
          <w:spacing w:val="-15"/>
          <w:sz w:val="20"/>
          <w:szCs w:val="20"/>
        </w:rPr>
        <w:t xml:space="preserve"> </w:t>
      </w:r>
      <w:r w:rsidRPr="00106078">
        <w:rPr>
          <w:sz w:val="20"/>
          <w:szCs w:val="20"/>
        </w:rPr>
        <w:t>i</w:t>
      </w:r>
      <w:r w:rsidRPr="00106078">
        <w:rPr>
          <w:spacing w:val="-14"/>
          <w:sz w:val="20"/>
          <w:szCs w:val="20"/>
        </w:rPr>
        <w:t xml:space="preserve"> </w:t>
      </w:r>
      <w:r w:rsidRPr="00106078">
        <w:rPr>
          <w:spacing w:val="-10"/>
          <w:sz w:val="20"/>
          <w:szCs w:val="20"/>
        </w:rPr>
        <w:t>detti</w:t>
      </w:r>
      <w:r w:rsidRPr="00106078">
        <w:rPr>
          <w:spacing w:val="-14"/>
          <w:sz w:val="20"/>
          <w:szCs w:val="20"/>
        </w:rPr>
        <w:t xml:space="preserve"> </w:t>
      </w:r>
      <w:r w:rsidRPr="00106078">
        <w:rPr>
          <w:spacing w:val="-11"/>
          <w:sz w:val="20"/>
          <w:szCs w:val="20"/>
        </w:rPr>
        <w:t>locali</w:t>
      </w:r>
      <w:r w:rsidRPr="00106078">
        <w:rPr>
          <w:spacing w:val="-14"/>
          <w:sz w:val="20"/>
          <w:szCs w:val="20"/>
        </w:rPr>
        <w:t xml:space="preserve"> </w:t>
      </w:r>
      <w:r w:rsidRPr="00106078">
        <w:rPr>
          <w:spacing w:val="-10"/>
          <w:sz w:val="20"/>
          <w:szCs w:val="20"/>
        </w:rPr>
        <w:t>sono</w:t>
      </w:r>
      <w:r w:rsidRPr="00106078">
        <w:rPr>
          <w:spacing w:val="-15"/>
          <w:sz w:val="20"/>
          <w:szCs w:val="20"/>
        </w:rPr>
        <w:t xml:space="preserve"> </w:t>
      </w:r>
      <w:r w:rsidRPr="00106078">
        <w:rPr>
          <w:spacing w:val="-11"/>
          <w:sz w:val="20"/>
          <w:szCs w:val="20"/>
        </w:rPr>
        <w:t>idonei</w:t>
      </w:r>
      <w:r w:rsidRPr="00106078">
        <w:rPr>
          <w:spacing w:val="-14"/>
          <w:sz w:val="20"/>
          <w:szCs w:val="20"/>
        </w:rPr>
        <w:t xml:space="preserve"> </w:t>
      </w:r>
      <w:r w:rsidRPr="00106078">
        <w:rPr>
          <w:spacing w:val="-6"/>
          <w:sz w:val="20"/>
          <w:szCs w:val="20"/>
        </w:rPr>
        <w:t>ad</w:t>
      </w:r>
      <w:r w:rsidRPr="00106078">
        <w:rPr>
          <w:spacing w:val="-18"/>
          <w:sz w:val="20"/>
          <w:szCs w:val="20"/>
        </w:rPr>
        <w:t xml:space="preserve"> </w:t>
      </w:r>
      <w:r w:rsidRPr="00106078">
        <w:rPr>
          <w:spacing w:val="-11"/>
          <w:sz w:val="20"/>
          <w:szCs w:val="20"/>
        </w:rPr>
        <w:t>essere</w:t>
      </w:r>
      <w:r w:rsidRPr="00106078">
        <w:rPr>
          <w:spacing w:val="-15"/>
          <w:sz w:val="20"/>
          <w:szCs w:val="20"/>
        </w:rPr>
        <w:t xml:space="preserve"> </w:t>
      </w:r>
      <w:r w:rsidRPr="00106078">
        <w:rPr>
          <w:spacing w:val="-12"/>
          <w:sz w:val="20"/>
          <w:szCs w:val="20"/>
        </w:rPr>
        <w:t>destinati</w:t>
      </w:r>
      <w:r w:rsidRPr="00106078">
        <w:rPr>
          <w:spacing w:val="-14"/>
          <w:sz w:val="20"/>
          <w:szCs w:val="20"/>
        </w:rPr>
        <w:t xml:space="preserve"> </w:t>
      </w:r>
      <w:r w:rsidRPr="00106078">
        <w:rPr>
          <w:spacing w:val="-12"/>
          <w:sz w:val="20"/>
          <w:szCs w:val="20"/>
        </w:rPr>
        <w:t>all’attività</w:t>
      </w:r>
      <w:r w:rsidRPr="00106078">
        <w:rPr>
          <w:spacing w:val="-15"/>
          <w:sz w:val="20"/>
          <w:szCs w:val="20"/>
        </w:rPr>
        <w:t xml:space="preserve"> </w:t>
      </w:r>
      <w:r w:rsidRPr="00106078">
        <w:rPr>
          <w:spacing w:val="-6"/>
          <w:sz w:val="20"/>
          <w:szCs w:val="20"/>
        </w:rPr>
        <w:t>di</w:t>
      </w:r>
      <w:r w:rsidRPr="00106078">
        <w:rPr>
          <w:spacing w:val="-14"/>
          <w:sz w:val="20"/>
          <w:szCs w:val="20"/>
        </w:rPr>
        <w:t xml:space="preserve"> </w:t>
      </w:r>
      <w:r w:rsidRPr="00106078">
        <w:rPr>
          <w:spacing w:val="-11"/>
          <w:sz w:val="20"/>
          <w:szCs w:val="20"/>
        </w:rPr>
        <w:t>scuola</w:t>
      </w:r>
      <w:r w:rsidRPr="00106078">
        <w:rPr>
          <w:spacing w:val="-15"/>
          <w:sz w:val="20"/>
          <w:szCs w:val="20"/>
        </w:rPr>
        <w:t xml:space="preserve"> </w:t>
      </w:r>
      <w:r w:rsidRPr="00106078">
        <w:rPr>
          <w:spacing w:val="-11"/>
          <w:sz w:val="20"/>
          <w:szCs w:val="20"/>
        </w:rPr>
        <w:t>nautica</w:t>
      </w:r>
      <w:r w:rsidRPr="00106078">
        <w:rPr>
          <w:spacing w:val="-15"/>
          <w:sz w:val="20"/>
          <w:szCs w:val="20"/>
        </w:rPr>
        <w:t xml:space="preserve"> </w:t>
      </w:r>
      <w:r w:rsidRPr="00106078">
        <w:rPr>
          <w:spacing w:val="-10"/>
          <w:sz w:val="20"/>
          <w:szCs w:val="20"/>
        </w:rPr>
        <w:t>avuto</w:t>
      </w:r>
      <w:r w:rsidRPr="00106078">
        <w:rPr>
          <w:spacing w:val="-15"/>
          <w:sz w:val="20"/>
          <w:szCs w:val="20"/>
        </w:rPr>
        <w:t xml:space="preserve"> </w:t>
      </w:r>
      <w:r w:rsidRPr="00106078">
        <w:rPr>
          <w:spacing w:val="-11"/>
          <w:sz w:val="20"/>
          <w:szCs w:val="20"/>
        </w:rPr>
        <w:t>riguardo</w:t>
      </w:r>
      <w:r w:rsidRPr="00106078">
        <w:rPr>
          <w:spacing w:val="-14"/>
          <w:sz w:val="20"/>
          <w:szCs w:val="20"/>
        </w:rPr>
        <w:t xml:space="preserve"> </w:t>
      </w:r>
      <w:r w:rsidRPr="00106078">
        <w:rPr>
          <w:spacing w:val="-11"/>
          <w:sz w:val="20"/>
          <w:szCs w:val="20"/>
        </w:rPr>
        <w:t>della</w:t>
      </w:r>
      <w:r w:rsidRPr="00106078">
        <w:rPr>
          <w:spacing w:val="-15"/>
          <w:sz w:val="20"/>
          <w:szCs w:val="20"/>
        </w:rPr>
        <w:t xml:space="preserve"> </w:t>
      </w:r>
      <w:r w:rsidRPr="00106078">
        <w:rPr>
          <w:spacing w:val="-9"/>
          <w:sz w:val="20"/>
          <w:szCs w:val="20"/>
        </w:rPr>
        <w:t>loro</w:t>
      </w:r>
      <w:r w:rsidRPr="00106078">
        <w:rPr>
          <w:spacing w:val="-15"/>
          <w:sz w:val="20"/>
          <w:szCs w:val="20"/>
        </w:rPr>
        <w:t xml:space="preserve"> </w:t>
      </w:r>
      <w:r w:rsidRPr="00106078">
        <w:rPr>
          <w:spacing w:val="-12"/>
          <w:sz w:val="20"/>
          <w:szCs w:val="20"/>
        </w:rPr>
        <w:t>destinazione</w:t>
      </w:r>
      <w:r w:rsidRPr="00106078">
        <w:rPr>
          <w:spacing w:val="-15"/>
          <w:sz w:val="20"/>
          <w:szCs w:val="20"/>
        </w:rPr>
        <w:t xml:space="preserve"> </w:t>
      </w:r>
      <w:r w:rsidRPr="00106078">
        <w:rPr>
          <w:spacing w:val="-20"/>
          <w:sz w:val="20"/>
          <w:szCs w:val="20"/>
        </w:rPr>
        <w:t xml:space="preserve">d’uso </w:t>
      </w:r>
      <w:r w:rsidRPr="00106078">
        <w:rPr>
          <w:sz w:val="20"/>
          <w:szCs w:val="20"/>
        </w:rPr>
        <w:t>e</w:t>
      </w:r>
      <w:r w:rsidRPr="00106078">
        <w:rPr>
          <w:spacing w:val="-24"/>
          <w:sz w:val="20"/>
          <w:szCs w:val="20"/>
        </w:rPr>
        <w:t xml:space="preserve"> </w:t>
      </w:r>
      <w:r w:rsidRPr="00106078">
        <w:rPr>
          <w:spacing w:val="-10"/>
          <w:sz w:val="20"/>
          <w:szCs w:val="20"/>
        </w:rPr>
        <w:t>delle</w:t>
      </w:r>
      <w:r w:rsidRPr="00106078">
        <w:rPr>
          <w:spacing w:val="-23"/>
          <w:sz w:val="20"/>
          <w:szCs w:val="20"/>
        </w:rPr>
        <w:t xml:space="preserve"> </w:t>
      </w:r>
      <w:r w:rsidRPr="00106078">
        <w:rPr>
          <w:spacing w:val="-11"/>
          <w:sz w:val="20"/>
          <w:szCs w:val="20"/>
        </w:rPr>
        <w:t>norme</w:t>
      </w:r>
      <w:r w:rsidRPr="00106078">
        <w:rPr>
          <w:spacing w:val="-23"/>
          <w:sz w:val="20"/>
          <w:szCs w:val="20"/>
        </w:rPr>
        <w:t xml:space="preserve"> </w:t>
      </w:r>
      <w:r w:rsidRPr="00106078">
        <w:rPr>
          <w:sz w:val="20"/>
          <w:szCs w:val="20"/>
        </w:rPr>
        <w:t>e</w:t>
      </w:r>
      <w:r w:rsidRPr="00106078">
        <w:rPr>
          <w:spacing w:val="-24"/>
          <w:sz w:val="20"/>
          <w:szCs w:val="20"/>
        </w:rPr>
        <w:t xml:space="preserve"> </w:t>
      </w:r>
      <w:r w:rsidRPr="00106078">
        <w:rPr>
          <w:spacing w:val="-12"/>
          <w:sz w:val="20"/>
          <w:szCs w:val="20"/>
        </w:rPr>
        <w:t>strumenti</w:t>
      </w:r>
      <w:r w:rsidRPr="00106078">
        <w:rPr>
          <w:spacing w:val="-25"/>
          <w:sz w:val="20"/>
          <w:szCs w:val="20"/>
        </w:rPr>
        <w:t xml:space="preserve"> </w:t>
      </w:r>
      <w:r w:rsidRPr="00106078">
        <w:rPr>
          <w:spacing w:val="-12"/>
          <w:sz w:val="20"/>
          <w:szCs w:val="20"/>
        </w:rPr>
        <w:t>urbanistici,</w:t>
      </w:r>
      <w:r w:rsidRPr="00106078">
        <w:rPr>
          <w:spacing w:val="-23"/>
          <w:sz w:val="20"/>
          <w:szCs w:val="20"/>
        </w:rPr>
        <w:t xml:space="preserve"> </w:t>
      </w:r>
      <w:r w:rsidRPr="00106078">
        <w:rPr>
          <w:spacing w:val="-11"/>
          <w:sz w:val="20"/>
          <w:szCs w:val="20"/>
        </w:rPr>
        <w:t>edilizi</w:t>
      </w:r>
      <w:r w:rsidRPr="00106078">
        <w:rPr>
          <w:spacing w:val="-23"/>
          <w:sz w:val="20"/>
          <w:szCs w:val="20"/>
        </w:rPr>
        <w:t xml:space="preserve"> </w:t>
      </w:r>
      <w:r w:rsidRPr="00106078">
        <w:rPr>
          <w:spacing w:val="-6"/>
          <w:sz w:val="20"/>
          <w:szCs w:val="20"/>
        </w:rPr>
        <w:t>ed</w:t>
      </w:r>
      <w:r w:rsidRPr="00106078">
        <w:rPr>
          <w:spacing w:val="-26"/>
          <w:sz w:val="20"/>
          <w:szCs w:val="20"/>
        </w:rPr>
        <w:t xml:space="preserve"> </w:t>
      </w:r>
      <w:r w:rsidRPr="00106078">
        <w:rPr>
          <w:spacing w:val="-11"/>
          <w:sz w:val="20"/>
          <w:szCs w:val="20"/>
        </w:rPr>
        <w:t>igienico</w:t>
      </w:r>
      <w:r w:rsidRPr="00106078">
        <w:rPr>
          <w:spacing w:val="-26"/>
          <w:sz w:val="20"/>
          <w:szCs w:val="20"/>
        </w:rPr>
        <w:t xml:space="preserve"> </w:t>
      </w:r>
      <w:r w:rsidRPr="00106078">
        <w:rPr>
          <w:spacing w:val="-12"/>
          <w:sz w:val="20"/>
          <w:szCs w:val="20"/>
        </w:rPr>
        <w:t>sanitari,</w:t>
      </w:r>
      <w:r w:rsidRPr="00106078">
        <w:rPr>
          <w:spacing w:val="-27"/>
          <w:sz w:val="20"/>
          <w:szCs w:val="20"/>
        </w:rPr>
        <w:t xml:space="preserve"> </w:t>
      </w:r>
      <w:r w:rsidRPr="00106078">
        <w:rPr>
          <w:spacing w:val="-10"/>
          <w:sz w:val="20"/>
          <w:szCs w:val="20"/>
        </w:rPr>
        <w:t>anche</w:t>
      </w:r>
      <w:r w:rsidRPr="00106078">
        <w:rPr>
          <w:spacing w:val="-25"/>
          <w:sz w:val="20"/>
          <w:szCs w:val="20"/>
        </w:rPr>
        <w:t xml:space="preserve"> </w:t>
      </w:r>
      <w:r w:rsidRPr="00106078">
        <w:rPr>
          <w:spacing w:val="-11"/>
          <w:sz w:val="20"/>
          <w:szCs w:val="20"/>
        </w:rPr>
        <w:t>comunali,</w:t>
      </w:r>
      <w:r w:rsidRPr="00106078">
        <w:rPr>
          <w:spacing w:val="-27"/>
          <w:sz w:val="20"/>
          <w:szCs w:val="20"/>
        </w:rPr>
        <w:t xml:space="preserve"> </w:t>
      </w:r>
      <w:r w:rsidRPr="00106078">
        <w:rPr>
          <w:spacing w:val="-12"/>
          <w:sz w:val="20"/>
          <w:szCs w:val="20"/>
        </w:rPr>
        <w:t>applicabili.</w:t>
      </w:r>
    </w:p>
    <w:p w:rsidR="004F5C6A" w:rsidRPr="00106078" w:rsidRDefault="00120D01">
      <w:pPr>
        <w:pStyle w:val="Paragrafoelenco"/>
        <w:numPr>
          <w:ilvl w:val="0"/>
          <w:numId w:val="1"/>
        </w:numPr>
        <w:tabs>
          <w:tab w:val="left" w:pos="800"/>
        </w:tabs>
        <w:spacing w:before="105" w:line="237" w:lineRule="auto"/>
        <w:rPr>
          <w:rFonts w:ascii="Segoe UI Symbol" w:hAnsi="Segoe UI Symbol"/>
          <w:sz w:val="20"/>
          <w:szCs w:val="20"/>
        </w:rPr>
      </w:pPr>
      <w:r w:rsidRPr="00106078">
        <w:rPr>
          <w:spacing w:val="-9"/>
          <w:sz w:val="20"/>
          <w:szCs w:val="20"/>
        </w:rPr>
        <w:t xml:space="preserve">Che </w:t>
      </w:r>
      <w:r w:rsidRPr="00106078">
        <w:rPr>
          <w:sz w:val="20"/>
          <w:szCs w:val="20"/>
        </w:rPr>
        <w:t xml:space="preserve">i </w:t>
      </w:r>
      <w:r w:rsidRPr="00106078">
        <w:rPr>
          <w:spacing w:val="-10"/>
          <w:sz w:val="20"/>
          <w:szCs w:val="20"/>
        </w:rPr>
        <w:t xml:space="preserve">detti </w:t>
      </w:r>
      <w:r w:rsidRPr="00106078">
        <w:rPr>
          <w:spacing w:val="-11"/>
          <w:sz w:val="20"/>
          <w:szCs w:val="20"/>
        </w:rPr>
        <w:t xml:space="preserve">locali </w:t>
      </w:r>
      <w:r w:rsidRPr="00106078">
        <w:rPr>
          <w:spacing w:val="-12"/>
          <w:sz w:val="20"/>
          <w:szCs w:val="20"/>
        </w:rPr>
        <w:t xml:space="preserve">rispettano </w:t>
      </w:r>
      <w:r w:rsidRPr="00106078">
        <w:rPr>
          <w:spacing w:val="-7"/>
          <w:sz w:val="20"/>
          <w:szCs w:val="20"/>
        </w:rPr>
        <w:t xml:space="preserve">la </w:t>
      </w:r>
      <w:r w:rsidRPr="00106078">
        <w:rPr>
          <w:spacing w:val="-11"/>
          <w:sz w:val="20"/>
          <w:szCs w:val="20"/>
        </w:rPr>
        <w:t xml:space="preserve">vigente </w:t>
      </w:r>
      <w:r w:rsidRPr="00106078">
        <w:rPr>
          <w:spacing w:val="-12"/>
          <w:sz w:val="20"/>
          <w:szCs w:val="20"/>
        </w:rPr>
        <w:t xml:space="preserve">normativa </w:t>
      </w:r>
      <w:r w:rsidRPr="00106078">
        <w:rPr>
          <w:spacing w:val="-6"/>
          <w:sz w:val="20"/>
          <w:szCs w:val="20"/>
        </w:rPr>
        <w:t xml:space="preserve">di </w:t>
      </w:r>
      <w:r w:rsidRPr="00106078">
        <w:rPr>
          <w:spacing w:val="-12"/>
          <w:sz w:val="20"/>
          <w:szCs w:val="20"/>
        </w:rPr>
        <w:t xml:space="preserve">sicurezza antincendio, </w:t>
      </w:r>
      <w:r w:rsidRPr="00106078">
        <w:rPr>
          <w:spacing w:val="-6"/>
          <w:sz w:val="20"/>
          <w:szCs w:val="20"/>
        </w:rPr>
        <w:t xml:space="preserve">di </w:t>
      </w:r>
      <w:r w:rsidRPr="00106078">
        <w:rPr>
          <w:spacing w:val="-12"/>
          <w:sz w:val="20"/>
          <w:szCs w:val="20"/>
        </w:rPr>
        <w:t xml:space="preserve">sicurezza </w:t>
      </w:r>
      <w:r w:rsidRPr="00106078">
        <w:rPr>
          <w:spacing w:val="-10"/>
          <w:sz w:val="20"/>
          <w:szCs w:val="20"/>
        </w:rPr>
        <w:t xml:space="preserve">degli </w:t>
      </w:r>
      <w:r w:rsidRPr="00106078">
        <w:rPr>
          <w:spacing w:val="-11"/>
          <w:sz w:val="20"/>
          <w:szCs w:val="20"/>
        </w:rPr>
        <w:t xml:space="preserve">impianti, </w:t>
      </w:r>
      <w:r w:rsidRPr="00106078">
        <w:rPr>
          <w:spacing w:val="-8"/>
          <w:sz w:val="20"/>
          <w:szCs w:val="20"/>
        </w:rPr>
        <w:t xml:space="preserve">di </w:t>
      </w:r>
      <w:r w:rsidRPr="00106078">
        <w:rPr>
          <w:spacing w:val="-12"/>
          <w:sz w:val="20"/>
          <w:szCs w:val="20"/>
        </w:rPr>
        <w:t xml:space="preserve">protezione </w:t>
      </w:r>
      <w:r w:rsidRPr="00106078">
        <w:rPr>
          <w:spacing w:val="-21"/>
          <w:sz w:val="20"/>
          <w:szCs w:val="20"/>
        </w:rPr>
        <w:t xml:space="preserve">della </w:t>
      </w:r>
      <w:r w:rsidRPr="00106078">
        <w:rPr>
          <w:spacing w:val="-11"/>
          <w:sz w:val="20"/>
          <w:szCs w:val="20"/>
        </w:rPr>
        <w:t xml:space="preserve">salute </w:t>
      </w:r>
      <w:r w:rsidRPr="00106078">
        <w:rPr>
          <w:sz w:val="20"/>
          <w:szCs w:val="20"/>
        </w:rPr>
        <w:t xml:space="preserve">e </w:t>
      </w:r>
      <w:r w:rsidRPr="00106078">
        <w:rPr>
          <w:spacing w:val="-12"/>
          <w:sz w:val="20"/>
          <w:szCs w:val="20"/>
        </w:rPr>
        <w:t xml:space="preserve">sicurezza </w:t>
      </w:r>
      <w:r w:rsidRPr="00106078">
        <w:rPr>
          <w:spacing w:val="-9"/>
          <w:sz w:val="20"/>
          <w:szCs w:val="20"/>
        </w:rPr>
        <w:t xml:space="preserve">dei </w:t>
      </w:r>
      <w:r w:rsidRPr="00106078">
        <w:rPr>
          <w:spacing w:val="-12"/>
          <w:sz w:val="20"/>
          <w:szCs w:val="20"/>
        </w:rPr>
        <w:t xml:space="preserve">lavoratori, </w:t>
      </w:r>
      <w:r w:rsidRPr="00106078">
        <w:rPr>
          <w:spacing w:val="-11"/>
          <w:sz w:val="20"/>
          <w:szCs w:val="20"/>
        </w:rPr>
        <w:t xml:space="preserve">nonchè quella vigente </w:t>
      </w:r>
      <w:r w:rsidRPr="00106078">
        <w:rPr>
          <w:spacing w:val="-6"/>
          <w:sz w:val="20"/>
          <w:szCs w:val="20"/>
        </w:rPr>
        <w:t xml:space="preserve">in </w:t>
      </w:r>
      <w:r w:rsidRPr="00106078">
        <w:rPr>
          <w:spacing w:val="-11"/>
          <w:sz w:val="20"/>
          <w:szCs w:val="20"/>
        </w:rPr>
        <w:t xml:space="preserve">materia </w:t>
      </w:r>
      <w:r w:rsidRPr="00106078">
        <w:rPr>
          <w:spacing w:val="-6"/>
          <w:sz w:val="20"/>
          <w:szCs w:val="20"/>
        </w:rPr>
        <w:t xml:space="preserve">di </w:t>
      </w:r>
      <w:r w:rsidRPr="00106078">
        <w:rPr>
          <w:spacing w:val="-12"/>
          <w:sz w:val="20"/>
          <w:szCs w:val="20"/>
        </w:rPr>
        <w:t xml:space="preserve">eliminazione </w:t>
      </w:r>
      <w:r w:rsidRPr="00106078">
        <w:rPr>
          <w:spacing w:val="-10"/>
          <w:sz w:val="20"/>
          <w:szCs w:val="20"/>
        </w:rPr>
        <w:t xml:space="preserve">delle </w:t>
      </w:r>
      <w:r w:rsidRPr="00106078">
        <w:rPr>
          <w:spacing w:val="-12"/>
          <w:sz w:val="20"/>
          <w:szCs w:val="20"/>
        </w:rPr>
        <w:t xml:space="preserve">barriere architettoniche, </w:t>
      </w:r>
      <w:r w:rsidRPr="00106078">
        <w:rPr>
          <w:spacing w:val="-9"/>
          <w:sz w:val="20"/>
          <w:szCs w:val="20"/>
        </w:rPr>
        <w:t xml:space="preserve">con </w:t>
      </w:r>
      <w:r w:rsidRPr="00106078">
        <w:rPr>
          <w:spacing w:val="-12"/>
          <w:sz w:val="20"/>
          <w:szCs w:val="20"/>
        </w:rPr>
        <w:t>riferimento</w:t>
      </w:r>
      <w:r w:rsidRPr="00106078">
        <w:rPr>
          <w:spacing w:val="-20"/>
          <w:sz w:val="20"/>
          <w:szCs w:val="20"/>
        </w:rPr>
        <w:t xml:space="preserve"> </w:t>
      </w:r>
      <w:r w:rsidRPr="00106078">
        <w:rPr>
          <w:spacing w:val="-6"/>
          <w:sz w:val="20"/>
          <w:szCs w:val="20"/>
        </w:rPr>
        <w:t>al</w:t>
      </w:r>
      <w:r w:rsidRPr="00106078">
        <w:rPr>
          <w:spacing w:val="-19"/>
          <w:sz w:val="20"/>
          <w:szCs w:val="20"/>
        </w:rPr>
        <w:t xml:space="preserve"> </w:t>
      </w:r>
      <w:r w:rsidRPr="00106078">
        <w:rPr>
          <w:spacing w:val="-12"/>
          <w:sz w:val="20"/>
          <w:szCs w:val="20"/>
        </w:rPr>
        <w:t>possesso</w:t>
      </w:r>
      <w:r w:rsidRPr="00106078">
        <w:rPr>
          <w:spacing w:val="-19"/>
          <w:sz w:val="20"/>
          <w:szCs w:val="20"/>
        </w:rPr>
        <w:t xml:space="preserve"> </w:t>
      </w:r>
      <w:r w:rsidRPr="00106078">
        <w:rPr>
          <w:spacing w:val="-9"/>
          <w:sz w:val="20"/>
          <w:szCs w:val="20"/>
        </w:rPr>
        <w:t>del</w:t>
      </w:r>
      <w:r w:rsidRPr="00106078">
        <w:rPr>
          <w:spacing w:val="-22"/>
          <w:sz w:val="20"/>
          <w:szCs w:val="20"/>
        </w:rPr>
        <w:t xml:space="preserve"> </w:t>
      </w:r>
      <w:r w:rsidRPr="00106078">
        <w:rPr>
          <w:spacing w:val="-11"/>
          <w:sz w:val="20"/>
          <w:szCs w:val="20"/>
        </w:rPr>
        <w:t>requisito</w:t>
      </w:r>
      <w:r w:rsidRPr="00106078">
        <w:rPr>
          <w:spacing w:val="-20"/>
          <w:sz w:val="20"/>
          <w:szCs w:val="20"/>
        </w:rPr>
        <w:t xml:space="preserve"> </w:t>
      </w:r>
      <w:r w:rsidRPr="00106078">
        <w:rPr>
          <w:spacing w:val="-11"/>
          <w:sz w:val="20"/>
          <w:szCs w:val="20"/>
        </w:rPr>
        <w:t>della</w:t>
      </w:r>
      <w:r w:rsidRPr="00106078">
        <w:rPr>
          <w:spacing w:val="-20"/>
          <w:sz w:val="20"/>
          <w:szCs w:val="20"/>
        </w:rPr>
        <w:t xml:space="preserve"> </w:t>
      </w:r>
      <w:r w:rsidRPr="00106078">
        <w:rPr>
          <w:spacing w:val="-12"/>
          <w:sz w:val="20"/>
          <w:szCs w:val="20"/>
        </w:rPr>
        <w:t>visitabilità</w:t>
      </w:r>
      <w:r w:rsidRPr="00106078">
        <w:rPr>
          <w:spacing w:val="-20"/>
          <w:sz w:val="20"/>
          <w:szCs w:val="20"/>
        </w:rPr>
        <w:t xml:space="preserve"> </w:t>
      </w:r>
      <w:r w:rsidRPr="00106078">
        <w:rPr>
          <w:spacing w:val="-10"/>
          <w:sz w:val="20"/>
          <w:szCs w:val="20"/>
        </w:rPr>
        <w:t>così</w:t>
      </w:r>
      <w:r w:rsidRPr="00106078">
        <w:rPr>
          <w:spacing w:val="-18"/>
          <w:sz w:val="20"/>
          <w:szCs w:val="20"/>
        </w:rPr>
        <w:t xml:space="preserve"> </w:t>
      </w:r>
      <w:r w:rsidRPr="00106078">
        <w:rPr>
          <w:spacing w:val="-10"/>
          <w:sz w:val="20"/>
          <w:szCs w:val="20"/>
        </w:rPr>
        <w:t>come</w:t>
      </w:r>
      <w:r w:rsidRPr="00106078">
        <w:rPr>
          <w:spacing w:val="-20"/>
          <w:sz w:val="20"/>
          <w:szCs w:val="20"/>
        </w:rPr>
        <w:t xml:space="preserve"> </w:t>
      </w:r>
      <w:r w:rsidRPr="00106078">
        <w:rPr>
          <w:spacing w:val="-12"/>
          <w:sz w:val="20"/>
          <w:szCs w:val="20"/>
        </w:rPr>
        <w:t>prescritto</w:t>
      </w:r>
      <w:r w:rsidRPr="00106078">
        <w:rPr>
          <w:spacing w:val="-20"/>
          <w:sz w:val="20"/>
          <w:szCs w:val="20"/>
        </w:rPr>
        <w:t xml:space="preserve"> </w:t>
      </w:r>
      <w:r w:rsidRPr="00106078">
        <w:rPr>
          <w:spacing w:val="-9"/>
          <w:sz w:val="20"/>
          <w:szCs w:val="20"/>
        </w:rPr>
        <w:t>per</w:t>
      </w:r>
      <w:r w:rsidRPr="00106078">
        <w:rPr>
          <w:spacing w:val="-18"/>
          <w:sz w:val="20"/>
          <w:szCs w:val="20"/>
        </w:rPr>
        <w:t xml:space="preserve"> </w:t>
      </w:r>
      <w:r w:rsidRPr="00106078">
        <w:rPr>
          <w:spacing w:val="-6"/>
          <w:sz w:val="20"/>
          <w:szCs w:val="20"/>
        </w:rPr>
        <w:t>le</w:t>
      </w:r>
      <w:r w:rsidRPr="00106078">
        <w:rPr>
          <w:spacing w:val="-20"/>
          <w:sz w:val="20"/>
          <w:szCs w:val="20"/>
        </w:rPr>
        <w:t xml:space="preserve"> </w:t>
      </w:r>
      <w:r w:rsidRPr="00106078">
        <w:rPr>
          <w:spacing w:val="-11"/>
          <w:sz w:val="20"/>
          <w:szCs w:val="20"/>
        </w:rPr>
        <w:t>unità</w:t>
      </w:r>
      <w:r w:rsidRPr="00106078">
        <w:rPr>
          <w:spacing w:val="-20"/>
          <w:sz w:val="20"/>
          <w:szCs w:val="20"/>
        </w:rPr>
        <w:t xml:space="preserve"> </w:t>
      </w:r>
      <w:r w:rsidRPr="00106078">
        <w:rPr>
          <w:spacing w:val="-12"/>
          <w:sz w:val="20"/>
          <w:szCs w:val="20"/>
        </w:rPr>
        <w:t>immobiliari</w:t>
      </w:r>
      <w:r w:rsidRPr="00106078">
        <w:rPr>
          <w:spacing w:val="-18"/>
          <w:sz w:val="20"/>
          <w:szCs w:val="20"/>
        </w:rPr>
        <w:t xml:space="preserve"> </w:t>
      </w:r>
      <w:r w:rsidRPr="00106078">
        <w:rPr>
          <w:spacing w:val="-10"/>
          <w:sz w:val="20"/>
          <w:szCs w:val="20"/>
        </w:rPr>
        <w:t>sede</w:t>
      </w:r>
      <w:r w:rsidRPr="00106078">
        <w:rPr>
          <w:spacing w:val="-20"/>
          <w:sz w:val="20"/>
          <w:szCs w:val="20"/>
        </w:rPr>
        <w:t xml:space="preserve"> </w:t>
      </w:r>
      <w:r w:rsidRPr="00106078">
        <w:rPr>
          <w:spacing w:val="-8"/>
          <w:sz w:val="20"/>
          <w:szCs w:val="20"/>
        </w:rPr>
        <w:t>di</w:t>
      </w:r>
      <w:r w:rsidRPr="00106078">
        <w:rPr>
          <w:spacing w:val="-18"/>
          <w:sz w:val="20"/>
          <w:szCs w:val="20"/>
        </w:rPr>
        <w:t xml:space="preserve"> </w:t>
      </w:r>
      <w:r w:rsidRPr="00106078">
        <w:rPr>
          <w:spacing w:val="-11"/>
          <w:sz w:val="20"/>
          <w:szCs w:val="20"/>
        </w:rPr>
        <w:t>attività</w:t>
      </w:r>
      <w:r w:rsidRPr="00106078">
        <w:rPr>
          <w:spacing w:val="-20"/>
          <w:sz w:val="20"/>
          <w:szCs w:val="20"/>
        </w:rPr>
        <w:t xml:space="preserve"> </w:t>
      </w:r>
      <w:r w:rsidRPr="00106078">
        <w:rPr>
          <w:spacing w:val="-11"/>
          <w:sz w:val="20"/>
          <w:szCs w:val="20"/>
        </w:rPr>
        <w:t>aperte</w:t>
      </w:r>
      <w:r w:rsidRPr="00106078">
        <w:rPr>
          <w:spacing w:val="-22"/>
          <w:sz w:val="20"/>
          <w:szCs w:val="20"/>
        </w:rPr>
        <w:t xml:space="preserve"> </w:t>
      </w:r>
      <w:r w:rsidRPr="00106078">
        <w:rPr>
          <w:spacing w:val="-7"/>
          <w:sz w:val="20"/>
          <w:szCs w:val="20"/>
        </w:rPr>
        <w:t xml:space="preserve">al </w:t>
      </w:r>
      <w:r w:rsidRPr="00106078">
        <w:rPr>
          <w:spacing w:val="-11"/>
          <w:sz w:val="20"/>
          <w:szCs w:val="20"/>
        </w:rPr>
        <w:t>pubblico.</w:t>
      </w:r>
    </w:p>
    <w:p w:rsidR="00F44C14" w:rsidRDefault="00F44C14" w:rsidP="007E2942">
      <w:pPr>
        <w:tabs>
          <w:tab w:val="left" w:pos="3039"/>
          <w:tab w:val="left" w:pos="3987"/>
          <w:tab w:val="left" w:pos="8921"/>
        </w:tabs>
        <w:spacing w:before="94"/>
        <w:ind w:left="372"/>
        <w:rPr>
          <w:b/>
          <w:spacing w:val="-10"/>
          <w:sz w:val="16"/>
          <w:szCs w:val="16"/>
        </w:rPr>
      </w:pPr>
    </w:p>
    <w:p w:rsidR="004F5C6A" w:rsidRPr="00F44C14" w:rsidRDefault="00120D01" w:rsidP="007E2942">
      <w:pPr>
        <w:tabs>
          <w:tab w:val="left" w:pos="3039"/>
          <w:tab w:val="left" w:pos="3987"/>
          <w:tab w:val="left" w:pos="8921"/>
        </w:tabs>
        <w:spacing w:before="94"/>
        <w:ind w:left="372"/>
        <w:rPr>
          <w:sz w:val="18"/>
        </w:rPr>
      </w:pPr>
      <w:r w:rsidRPr="007E2942">
        <w:rPr>
          <w:b/>
          <w:spacing w:val="-10"/>
          <w:sz w:val="16"/>
          <w:szCs w:val="16"/>
        </w:rPr>
        <w:t>Data</w:t>
      </w:r>
      <w:r w:rsidRPr="007E2942">
        <w:rPr>
          <w:b/>
          <w:spacing w:val="-10"/>
          <w:sz w:val="16"/>
          <w:szCs w:val="16"/>
          <w:u w:val="single"/>
        </w:rPr>
        <w:t xml:space="preserve"> </w:t>
      </w:r>
      <w:r w:rsidRPr="007E2942">
        <w:rPr>
          <w:b/>
          <w:spacing w:val="-10"/>
          <w:sz w:val="16"/>
          <w:szCs w:val="16"/>
          <w:u w:val="single"/>
        </w:rPr>
        <w:tab/>
      </w:r>
      <w:r w:rsidRPr="007E2942">
        <w:rPr>
          <w:b/>
          <w:spacing w:val="-10"/>
          <w:sz w:val="16"/>
          <w:szCs w:val="16"/>
        </w:rPr>
        <w:tab/>
      </w:r>
      <w:r w:rsidR="007E2942">
        <w:rPr>
          <w:b/>
          <w:spacing w:val="-10"/>
          <w:sz w:val="16"/>
          <w:szCs w:val="16"/>
        </w:rPr>
        <w:t xml:space="preserve">                                             </w:t>
      </w:r>
      <w:r w:rsidR="00F44C14">
        <w:rPr>
          <w:b/>
          <w:spacing w:val="-11"/>
          <w:sz w:val="16"/>
          <w:szCs w:val="16"/>
        </w:rPr>
        <w:t xml:space="preserve">Firma </w:t>
      </w:r>
      <w:r w:rsidR="00F44C14">
        <w:rPr>
          <w:b/>
          <w:spacing w:val="-11"/>
          <w:sz w:val="16"/>
          <w:szCs w:val="16"/>
          <w:vertAlign w:val="superscript"/>
        </w:rPr>
        <w:t xml:space="preserve">1 </w:t>
      </w:r>
      <w:r w:rsidR="00F44C14">
        <w:rPr>
          <w:b/>
          <w:spacing w:val="-11"/>
          <w:sz w:val="16"/>
          <w:szCs w:val="16"/>
        </w:rPr>
        <w:t>__________________________________________</w:t>
      </w:r>
    </w:p>
    <w:p w:rsidR="00F44C14" w:rsidRDefault="00F44C14" w:rsidP="00106078">
      <w:pPr>
        <w:adjustRightInd w:val="0"/>
        <w:rPr>
          <w:b/>
          <w:sz w:val="16"/>
          <w:szCs w:val="16"/>
          <w:lang w:bidi="ar-SA"/>
        </w:rPr>
      </w:pPr>
    </w:p>
    <w:p w:rsidR="00F44C14" w:rsidRDefault="00F44C14" w:rsidP="00106078">
      <w:pPr>
        <w:adjustRightInd w:val="0"/>
        <w:rPr>
          <w:b/>
          <w:sz w:val="16"/>
          <w:szCs w:val="16"/>
          <w:lang w:bidi="ar-SA"/>
        </w:rPr>
      </w:pPr>
    </w:p>
    <w:p w:rsidR="00F44C14" w:rsidRDefault="00F44C14" w:rsidP="00106078">
      <w:pPr>
        <w:adjustRightInd w:val="0"/>
        <w:rPr>
          <w:b/>
          <w:sz w:val="16"/>
          <w:szCs w:val="16"/>
          <w:lang w:bidi="ar-SA"/>
        </w:rPr>
      </w:pPr>
    </w:p>
    <w:p w:rsidR="00106078" w:rsidRDefault="00106078" w:rsidP="00106078">
      <w:pPr>
        <w:adjustRightInd w:val="0"/>
        <w:rPr>
          <w:b/>
          <w:sz w:val="16"/>
          <w:szCs w:val="16"/>
          <w:lang w:bidi="ar-SA"/>
        </w:rPr>
      </w:pPr>
      <w:r>
        <w:rPr>
          <w:b/>
          <w:sz w:val="16"/>
          <w:szCs w:val="16"/>
          <w:lang w:bidi="ar-SA"/>
        </w:rPr>
        <w:t>INFORMATIVA AI SENSI DEL DECRETO LEGISLATIVO N. 196/2003 (Codice in materia di protezione dei dati personali)</w:t>
      </w:r>
    </w:p>
    <w:p w:rsidR="004F5C6A" w:rsidRDefault="00106078" w:rsidP="007E2942">
      <w:pPr>
        <w:spacing w:line="240" w:lineRule="atLeast"/>
        <w:rPr>
          <w:sz w:val="21"/>
        </w:rPr>
      </w:pPr>
      <w:r>
        <w:rPr>
          <w:i/>
          <w:sz w:val="18"/>
          <w:szCs w:val="18"/>
        </w:rPr>
        <w:t xml:space="preserve">I dati </w:t>
      </w:r>
      <w:r w:rsidRPr="00073E11">
        <w:rPr>
          <w:i/>
          <w:sz w:val="18"/>
          <w:szCs w:val="18"/>
        </w:rPr>
        <w:t>personali contenuti nella presente domanda</w:t>
      </w:r>
      <w:r>
        <w:rPr>
          <w:i/>
          <w:sz w:val="18"/>
          <w:szCs w:val="18"/>
        </w:rPr>
        <w:t xml:space="preserve"> sono raccolti e conservati presso gli archivi cartacei o informatizzati della – Città Metropolitana di Reggio Calabria  – Settore Viabilià – servizio Mobilità, -Trasporti , ITS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r w:rsidR="00E23126" w:rsidRPr="00E23126">
        <w:rPr>
          <w:sz w:val="16"/>
        </w:rPr>
        <w:pict>
          <v:line id="_x0000_s1037" style="position:absolute;z-index:-251654144;mso-wrap-distance-left:0;mso-wrap-distance-right:0;mso-position-horizontal-relative:page;mso-position-vertical-relative:text" from="56.65pt,8.65pt" to="200.65pt,8.65pt" strokeweight=".6pt">
            <w10:wrap type="topAndBottom" anchorx="page"/>
          </v:line>
        </w:pict>
      </w:r>
      <w:r w:rsidR="007E2942">
        <w:rPr>
          <w:i/>
          <w:sz w:val="18"/>
          <w:szCs w:val="18"/>
        </w:rPr>
        <w:t>.</w:t>
      </w:r>
      <w:r w:rsidR="00E23126" w:rsidRPr="00E23126">
        <w:rPr>
          <w:sz w:val="16"/>
        </w:rPr>
        <w:pict>
          <v:line id="_x0000_s1026" style="position:absolute;z-index:-251656192;mso-wrap-distance-left:0;mso-wrap-distance-right:0;mso-position-horizontal-relative:page;mso-position-vertical-relative:text" from="56.65pt,14.6pt" to="200.65pt,14.6pt" strokeweight=".6pt">
            <w10:wrap type="topAndBottom" anchorx="page"/>
          </v:line>
        </w:pict>
      </w:r>
    </w:p>
    <w:p w:rsidR="004F5C6A" w:rsidRDefault="00120D01" w:rsidP="007E2942">
      <w:pPr>
        <w:pStyle w:val="Corpodeltesto"/>
        <w:spacing w:before="70" w:line="247" w:lineRule="auto"/>
        <w:ind w:left="372" w:right="438"/>
        <w:jc w:val="both"/>
      </w:pPr>
      <w:r>
        <w:rPr>
          <w:position w:val="7"/>
          <w:sz w:val="13"/>
        </w:rPr>
        <w:t>1</w:t>
      </w:r>
      <w:r>
        <w:rPr>
          <w:spacing w:val="15"/>
          <w:position w:val="7"/>
          <w:sz w:val="13"/>
        </w:rPr>
        <w:t xml:space="preserve"> </w:t>
      </w:r>
      <w:r>
        <w:rPr>
          <w:spacing w:val="-9"/>
        </w:rPr>
        <w:t>La</w:t>
      </w:r>
      <w:r>
        <w:rPr>
          <w:spacing w:val="-20"/>
        </w:rPr>
        <w:t xml:space="preserve"> </w:t>
      </w:r>
      <w:r>
        <w:rPr>
          <w:spacing w:val="-12"/>
        </w:rPr>
        <w:t>sottoscrizione</w:t>
      </w:r>
      <w:r>
        <w:rPr>
          <w:spacing w:val="-22"/>
        </w:rPr>
        <w:t xml:space="preserve"> </w:t>
      </w:r>
      <w:r>
        <w:rPr>
          <w:spacing w:val="-11"/>
        </w:rPr>
        <w:t>della</w:t>
      </w:r>
      <w:r>
        <w:rPr>
          <w:spacing w:val="-20"/>
        </w:rPr>
        <w:t xml:space="preserve"> </w:t>
      </w:r>
      <w:r>
        <w:rPr>
          <w:spacing w:val="-11"/>
        </w:rPr>
        <w:t>presente,</w:t>
      </w:r>
      <w:r>
        <w:rPr>
          <w:spacing w:val="-20"/>
        </w:rPr>
        <w:t xml:space="preserve"> </w:t>
      </w:r>
      <w:r>
        <w:rPr>
          <w:spacing w:val="-10"/>
        </w:rPr>
        <w:t>resa</w:t>
      </w:r>
      <w:r>
        <w:rPr>
          <w:spacing w:val="-20"/>
        </w:rPr>
        <w:t xml:space="preserve"> </w:t>
      </w:r>
      <w:r>
        <w:rPr>
          <w:spacing w:val="-6"/>
        </w:rPr>
        <w:t>ai</w:t>
      </w:r>
      <w:r>
        <w:rPr>
          <w:spacing w:val="-20"/>
        </w:rPr>
        <w:t xml:space="preserve"> </w:t>
      </w:r>
      <w:r>
        <w:rPr>
          <w:spacing w:val="-11"/>
        </w:rPr>
        <w:t>sensi</w:t>
      </w:r>
      <w:r>
        <w:rPr>
          <w:spacing w:val="-20"/>
        </w:rPr>
        <w:t xml:space="preserve"> </w:t>
      </w:r>
      <w:r>
        <w:rPr>
          <w:spacing w:val="-12"/>
        </w:rPr>
        <w:t>degli</w:t>
      </w:r>
      <w:r>
        <w:rPr>
          <w:spacing w:val="-20"/>
        </w:rPr>
        <w:t xml:space="preserve"> </w:t>
      </w:r>
      <w:r>
        <w:rPr>
          <w:spacing w:val="-10"/>
        </w:rPr>
        <w:t>artt.</w:t>
      </w:r>
      <w:r>
        <w:rPr>
          <w:spacing w:val="-19"/>
        </w:rPr>
        <w:t xml:space="preserve"> </w:t>
      </w:r>
      <w:r>
        <w:rPr>
          <w:spacing w:val="-6"/>
        </w:rPr>
        <w:t>46</w:t>
      </w:r>
      <w:r>
        <w:rPr>
          <w:spacing w:val="-19"/>
        </w:rPr>
        <w:t xml:space="preserve"> </w:t>
      </w:r>
      <w:r>
        <w:t>e</w:t>
      </w:r>
      <w:r>
        <w:rPr>
          <w:spacing w:val="-22"/>
        </w:rPr>
        <w:t xml:space="preserve"> </w:t>
      </w:r>
      <w:r>
        <w:rPr>
          <w:spacing w:val="-7"/>
        </w:rPr>
        <w:t>47</w:t>
      </w:r>
      <w:r>
        <w:rPr>
          <w:spacing w:val="-19"/>
        </w:rPr>
        <w:t xml:space="preserve"> </w:t>
      </w:r>
      <w:r>
        <w:rPr>
          <w:spacing w:val="-9"/>
        </w:rPr>
        <w:t>del</w:t>
      </w:r>
      <w:r>
        <w:rPr>
          <w:spacing w:val="-22"/>
        </w:rPr>
        <w:t xml:space="preserve"> </w:t>
      </w:r>
      <w:r>
        <w:rPr>
          <w:spacing w:val="-9"/>
        </w:rPr>
        <w:t>DPR</w:t>
      </w:r>
      <w:r>
        <w:rPr>
          <w:spacing w:val="-20"/>
        </w:rPr>
        <w:t xml:space="preserve"> </w:t>
      </w:r>
      <w:r>
        <w:rPr>
          <w:spacing w:val="-12"/>
        </w:rPr>
        <w:t>28/12/2000</w:t>
      </w:r>
      <w:r>
        <w:rPr>
          <w:spacing w:val="-23"/>
        </w:rPr>
        <w:t xml:space="preserve"> </w:t>
      </w:r>
      <w:r>
        <w:rPr>
          <w:spacing w:val="-6"/>
        </w:rPr>
        <w:t>n.</w:t>
      </w:r>
      <w:r>
        <w:rPr>
          <w:spacing w:val="-22"/>
        </w:rPr>
        <w:t xml:space="preserve"> </w:t>
      </w:r>
      <w:r>
        <w:rPr>
          <w:spacing w:val="-9"/>
        </w:rPr>
        <w:t>445,</w:t>
      </w:r>
      <w:r>
        <w:rPr>
          <w:spacing w:val="-22"/>
        </w:rPr>
        <w:t xml:space="preserve"> </w:t>
      </w:r>
      <w:r>
        <w:rPr>
          <w:spacing w:val="-10"/>
        </w:rPr>
        <w:t>non</w:t>
      </w:r>
      <w:r>
        <w:rPr>
          <w:spacing w:val="-19"/>
        </w:rPr>
        <w:t xml:space="preserve"> </w:t>
      </w:r>
      <w:r>
        <w:t>è</w:t>
      </w:r>
      <w:r>
        <w:rPr>
          <w:spacing w:val="-22"/>
        </w:rPr>
        <w:t xml:space="preserve"> </w:t>
      </w:r>
      <w:r>
        <w:rPr>
          <w:spacing w:val="-12"/>
        </w:rPr>
        <w:t>soggetta</w:t>
      </w:r>
      <w:r>
        <w:rPr>
          <w:spacing w:val="-20"/>
        </w:rPr>
        <w:t xml:space="preserve"> </w:t>
      </w:r>
      <w:r>
        <w:rPr>
          <w:spacing w:val="-6"/>
        </w:rPr>
        <w:t>ad</w:t>
      </w:r>
      <w:r>
        <w:rPr>
          <w:spacing w:val="-19"/>
        </w:rPr>
        <w:t xml:space="preserve"> </w:t>
      </w:r>
      <w:r>
        <w:rPr>
          <w:spacing w:val="-12"/>
        </w:rPr>
        <w:t>autenticazione</w:t>
      </w:r>
      <w:r>
        <w:rPr>
          <w:spacing w:val="-22"/>
        </w:rPr>
        <w:t xml:space="preserve"> </w:t>
      </w:r>
      <w:r>
        <w:rPr>
          <w:spacing w:val="-11"/>
        </w:rPr>
        <w:t>quando</w:t>
      </w:r>
      <w:r>
        <w:rPr>
          <w:spacing w:val="-22"/>
        </w:rPr>
        <w:t xml:space="preserve"> </w:t>
      </w:r>
      <w:r>
        <w:rPr>
          <w:spacing w:val="-7"/>
        </w:rPr>
        <w:t>la</w:t>
      </w:r>
      <w:r>
        <w:rPr>
          <w:spacing w:val="-20"/>
        </w:rPr>
        <w:t xml:space="preserve"> </w:t>
      </w:r>
      <w:r>
        <w:rPr>
          <w:spacing w:val="-11"/>
        </w:rPr>
        <w:t>firma</w:t>
      </w:r>
      <w:r>
        <w:rPr>
          <w:spacing w:val="-20"/>
        </w:rPr>
        <w:t xml:space="preserve"> </w:t>
      </w:r>
      <w:r>
        <w:rPr>
          <w:spacing w:val="-11"/>
        </w:rPr>
        <w:t>viene</w:t>
      </w:r>
      <w:r>
        <w:rPr>
          <w:spacing w:val="-22"/>
        </w:rPr>
        <w:t xml:space="preserve"> </w:t>
      </w:r>
      <w:r>
        <w:rPr>
          <w:spacing w:val="-11"/>
        </w:rPr>
        <w:t>apposta</w:t>
      </w:r>
      <w:r>
        <w:rPr>
          <w:spacing w:val="-20"/>
        </w:rPr>
        <w:t xml:space="preserve"> </w:t>
      </w:r>
      <w:r>
        <w:rPr>
          <w:spacing w:val="-7"/>
        </w:rPr>
        <w:t>in</w:t>
      </w:r>
      <w:r>
        <w:rPr>
          <w:spacing w:val="-19"/>
        </w:rPr>
        <w:t xml:space="preserve"> </w:t>
      </w:r>
      <w:r>
        <w:rPr>
          <w:spacing w:val="-12"/>
        </w:rPr>
        <w:t>presenza</w:t>
      </w:r>
      <w:r>
        <w:rPr>
          <w:spacing w:val="-20"/>
        </w:rPr>
        <w:t xml:space="preserve"> </w:t>
      </w:r>
      <w:r>
        <w:rPr>
          <w:spacing w:val="-9"/>
        </w:rPr>
        <w:t>del</w:t>
      </w:r>
      <w:r>
        <w:rPr>
          <w:spacing w:val="-22"/>
        </w:rPr>
        <w:t xml:space="preserve"> </w:t>
      </w:r>
      <w:r>
        <w:rPr>
          <w:spacing w:val="-12"/>
        </w:rPr>
        <w:t xml:space="preserve">dipendente addetto, </w:t>
      </w:r>
      <w:r>
        <w:rPr>
          <w:spacing w:val="-11"/>
        </w:rPr>
        <w:t xml:space="preserve">previa </w:t>
      </w:r>
      <w:r>
        <w:rPr>
          <w:spacing w:val="-12"/>
        </w:rPr>
        <w:t xml:space="preserve">esibizione </w:t>
      </w:r>
      <w:r>
        <w:rPr>
          <w:spacing w:val="-7"/>
        </w:rPr>
        <w:t xml:space="preserve">di </w:t>
      </w:r>
      <w:r>
        <w:rPr>
          <w:spacing w:val="-11"/>
        </w:rPr>
        <w:t xml:space="preserve">valido </w:t>
      </w:r>
      <w:r>
        <w:rPr>
          <w:spacing w:val="-12"/>
        </w:rPr>
        <w:t xml:space="preserve">documento </w:t>
      </w:r>
      <w:r>
        <w:rPr>
          <w:spacing w:val="-7"/>
        </w:rPr>
        <w:t xml:space="preserve">di </w:t>
      </w:r>
      <w:r>
        <w:rPr>
          <w:spacing w:val="-12"/>
        </w:rPr>
        <w:t xml:space="preserve">identità </w:t>
      </w:r>
      <w:r>
        <w:rPr>
          <w:spacing w:val="-9"/>
        </w:rPr>
        <w:t xml:space="preserve">del </w:t>
      </w:r>
      <w:r>
        <w:rPr>
          <w:spacing w:val="-13"/>
        </w:rPr>
        <w:t xml:space="preserve">sottoscrittore. </w:t>
      </w:r>
      <w:r>
        <w:rPr>
          <w:spacing w:val="-9"/>
        </w:rPr>
        <w:t xml:space="preserve">In </w:t>
      </w:r>
      <w:r>
        <w:rPr>
          <w:spacing w:val="-12"/>
        </w:rPr>
        <w:t xml:space="preserve">alternativa, </w:t>
      </w:r>
      <w:r>
        <w:rPr>
          <w:spacing w:val="-7"/>
        </w:rPr>
        <w:t xml:space="preserve">la </w:t>
      </w:r>
      <w:r>
        <w:rPr>
          <w:spacing w:val="-12"/>
        </w:rPr>
        <w:t xml:space="preserve">dichiarazione </w:t>
      </w:r>
      <w:r>
        <w:rPr>
          <w:spacing w:val="-9"/>
        </w:rPr>
        <w:t xml:space="preserve">può </w:t>
      </w:r>
      <w:r>
        <w:rPr>
          <w:spacing w:val="-12"/>
        </w:rPr>
        <w:t xml:space="preserve">essere </w:t>
      </w:r>
      <w:r>
        <w:rPr>
          <w:spacing w:val="-10"/>
        </w:rPr>
        <w:t xml:space="preserve">anche </w:t>
      </w:r>
      <w:r>
        <w:rPr>
          <w:spacing w:val="-12"/>
        </w:rPr>
        <w:t xml:space="preserve">spedita </w:t>
      </w:r>
      <w:r>
        <w:rPr>
          <w:spacing w:val="-10"/>
        </w:rPr>
        <w:t xml:space="preserve">per </w:t>
      </w:r>
      <w:r>
        <w:rPr>
          <w:spacing w:val="-11"/>
        </w:rPr>
        <w:t xml:space="preserve">mezzo </w:t>
      </w:r>
      <w:r>
        <w:rPr>
          <w:spacing w:val="-9"/>
        </w:rPr>
        <w:t xml:space="preserve">del </w:t>
      </w:r>
      <w:r>
        <w:rPr>
          <w:spacing w:val="-11"/>
        </w:rPr>
        <w:t xml:space="preserve">sistema </w:t>
      </w:r>
      <w:r>
        <w:rPr>
          <w:spacing w:val="-12"/>
        </w:rPr>
        <w:t xml:space="preserve">postale </w:t>
      </w:r>
      <w:r>
        <w:t xml:space="preserve">e </w:t>
      </w:r>
      <w:r>
        <w:rPr>
          <w:spacing w:val="-10"/>
        </w:rPr>
        <w:t xml:space="preserve">deve </w:t>
      </w:r>
      <w:r>
        <w:rPr>
          <w:spacing w:val="-11"/>
        </w:rPr>
        <w:t xml:space="preserve">essere </w:t>
      </w:r>
      <w:r>
        <w:rPr>
          <w:spacing w:val="-12"/>
        </w:rPr>
        <w:t>accompagnata</w:t>
      </w:r>
      <w:r>
        <w:rPr>
          <w:spacing w:val="-25"/>
        </w:rPr>
        <w:t xml:space="preserve"> </w:t>
      </w:r>
      <w:r>
        <w:rPr>
          <w:spacing w:val="-11"/>
        </w:rPr>
        <w:t>dalla</w:t>
      </w:r>
      <w:r>
        <w:rPr>
          <w:spacing w:val="-23"/>
        </w:rPr>
        <w:t xml:space="preserve"> </w:t>
      </w:r>
      <w:r>
        <w:rPr>
          <w:spacing w:val="-12"/>
        </w:rPr>
        <w:t>fotocopia</w:t>
      </w:r>
      <w:r>
        <w:rPr>
          <w:spacing w:val="-23"/>
        </w:rPr>
        <w:t xml:space="preserve"> </w:t>
      </w:r>
      <w:r>
        <w:rPr>
          <w:spacing w:val="-12"/>
        </w:rPr>
        <w:t>(fronte</w:t>
      </w:r>
      <w:r>
        <w:rPr>
          <w:spacing w:val="-25"/>
        </w:rPr>
        <w:t xml:space="preserve"> </w:t>
      </w:r>
      <w:r>
        <w:rPr>
          <w:spacing w:val="-11"/>
        </w:rPr>
        <w:t>retro)</w:t>
      </w:r>
      <w:r>
        <w:rPr>
          <w:spacing w:val="-24"/>
        </w:rPr>
        <w:t xml:space="preserve"> </w:t>
      </w:r>
      <w:r>
        <w:rPr>
          <w:spacing w:val="-12"/>
        </w:rPr>
        <w:t>leggibile</w:t>
      </w:r>
      <w:r>
        <w:rPr>
          <w:spacing w:val="-24"/>
        </w:rPr>
        <w:t xml:space="preserve"> </w:t>
      </w:r>
      <w:r>
        <w:rPr>
          <w:spacing w:val="-7"/>
        </w:rPr>
        <w:t>di</w:t>
      </w:r>
      <w:r>
        <w:rPr>
          <w:spacing w:val="-23"/>
        </w:rPr>
        <w:t xml:space="preserve"> </w:t>
      </w:r>
      <w:r>
        <w:rPr>
          <w:spacing w:val="-11"/>
        </w:rPr>
        <w:t>valido</w:t>
      </w:r>
      <w:r>
        <w:rPr>
          <w:spacing w:val="-25"/>
        </w:rPr>
        <w:t xml:space="preserve"> </w:t>
      </w:r>
      <w:r>
        <w:rPr>
          <w:spacing w:val="-12"/>
        </w:rPr>
        <w:t>documento</w:t>
      </w:r>
      <w:r>
        <w:rPr>
          <w:spacing w:val="-25"/>
        </w:rPr>
        <w:t xml:space="preserve"> </w:t>
      </w:r>
      <w:r>
        <w:rPr>
          <w:spacing w:val="-7"/>
        </w:rPr>
        <w:t>di</w:t>
      </w:r>
      <w:r>
        <w:rPr>
          <w:spacing w:val="-25"/>
        </w:rPr>
        <w:t xml:space="preserve"> </w:t>
      </w:r>
      <w:r>
        <w:rPr>
          <w:spacing w:val="-12"/>
        </w:rPr>
        <w:t>identità.</w:t>
      </w:r>
    </w:p>
    <w:sectPr w:rsidR="004F5C6A" w:rsidSect="007E2942">
      <w:pgSz w:w="11910" w:h="16840"/>
      <w:pgMar w:top="142" w:right="680" w:bottom="280" w:left="760" w:header="68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9C4" w:rsidRDefault="00D769C4" w:rsidP="004F5C6A">
      <w:r>
        <w:separator/>
      </w:r>
    </w:p>
  </w:endnote>
  <w:endnote w:type="continuationSeparator" w:id="1">
    <w:p w:rsidR="00D769C4" w:rsidRDefault="00D769C4" w:rsidP="004F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9C4" w:rsidRDefault="00D769C4" w:rsidP="004F5C6A">
      <w:r>
        <w:separator/>
      </w:r>
    </w:p>
  </w:footnote>
  <w:footnote w:type="continuationSeparator" w:id="1">
    <w:p w:rsidR="00D769C4" w:rsidRDefault="00D769C4" w:rsidP="004F5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83EEE"/>
    <w:multiLevelType w:val="hybridMultilevel"/>
    <w:tmpl w:val="60946832"/>
    <w:lvl w:ilvl="0" w:tplc="CA689594">
      <w:numFmt w:val="bullet"/>
      <w:lvlText w:val=""/>
      <w:lvlJc w:val="left"/>
      <w:pPr>
        <w:ind w:left="799" w:hanging="360"/>
      </w:pPr>
      <w:rPr>
        <w:rFonts w:hint="default"/>
        <w:w w:val="71"/>
        <w:lang w:val="it-IT" w:eastAsia="it-IT" w:bidi="it-IT"/>
      </w:rPr>
    </w:lvl>
    <w:lvl w:ilvl="1" w:tplc="EE583A5E">
      <w:numFmt w:val="bullet"/>
      <w:lvlText w:val="•"/>
      <w:lvlJc w:val="left"/>
      <w:pPr>
        <w:ind w:left="1766" w:hanging="360"/>
      </w:pPr>
      <w:rPr>
        <w:rFonts w:hint="default"/>
        <w:lang w:val="it-IT" w:eastAsia="it-IT" w:bidi="it-IT"/>
      </w:rPr>
    </w:lvl>
    <w:lvl w:ilvl="2" w:tplc="B1021202">
      <w:numFmt w:val="bullet"/>
      <w:lvlText w:val="•"/>
      <w:lvlJc w:val="left"/>
      <w:pPr>
        <w:ind w:left="2733" w:hanging="360"/>
      </w:pPr>
      <w:rPr>
        <w:rFonts w:hint="default"/>
        <w:lang w:val="it-IT" w:eastAsia="it-IT" w:bidi="it-IT"/>
      </w:rPr>
    </w:lvl>
    <w:lvl w:ilvl="3" w:tplc="3F2040CA">
      <w:numFmt w:val="bullet"/>
      <w:lvlText w:val="•"/>
      <w:lvlJc w:val="left"/>
      <w:pPr>
        <w:ind w:left="3699" w:hanging="360"/>
      </w:pPr>
      <w:rPr>
        <w:rFonts w:hint="default"/>
        <w:lang w:val="it-IT" w:eastAsia="it-IT" w:bidi="it-IT"/>
      </w:rPr>
    </w:lvl>
    <w:lvl w:ilvl="4" w:tplc="D51ADEF2">
      <w:numFmt w:val="bullet"/>
      <w:lvlText w:val="•"/>
      <w:lvlJc w:val="left"/>
      <w:pPr>
        <w:ind w:left="4666" w:hanging="360"/>
      </w:pPr>
      <w:rPr>
        <w:rFonts w:hint="default"/>
        <w:lang w:val="it-IT" w:eastAsia="it-IT" w:bidi="it-IT"/>
      </w:rPr>
    </w:lvl>
    <w:lvl w:ilvl="5" w:tplc="88640BE0">
      <w:numFmt w:val="bullet"/>
      <w:lvlText w:val="•"/>
      <w:lvlJc w:val="left"/>
      <w:pPr>
        <w:ind w:left="5632" w:hanging="360"/>
      </w:pPr>
      <w:rPr>
        <w:rFonts w:hint="default"/>
        <w:lang w:val="it-IT" w:eastAsia="it-IT" w:bidi="it-IT"/>
      </w:rPr>
    </w:lvl>
    <w:lvl w:ilvl="6" w:tplc="143EE606">
      <w:numFmt w:val="bullet"/>
      <w:lvlText w:val="•"/>
      <w:lvlJc w:val="left"/>
      <w:pPr>
        <w:ind w:left="6599" w:hanging="360"/>
      </w:pPr>
      <w:rPr>
        <w:rFonts w:hint="default"/>
        <w:lang w:val="it-IT" w:eastAsia="it-IT" w:bidi="it-IT"/>
      </w:rPr>
    </w:lvl>
    <w:lvl w:ilvl="7" w:tplc="2B189AB4">
      <w:numFmt w:val="bullet"/>
      <w:lvlText w:val="•"/>
      <w:lvlJc w:val="left"/>
      <w:pPr>
        <w:ind w:left="7565" w:hanging="360"/>
      </w:pPr>
      <w:rPr>
        <w:rFonts w:hint="default"/>
        <w:lang w:val="it-IT" w:eastAsia="it-IT" w:bidi="it-IT"/>
      </w:rPr>
    </w:lvl>
    <w:lvl w:ilvl="8" w:tplc="95F0A686">
      <w:numFmt w:val="bullet"/>
      <w:lvlText w:val="•"/>
      <w:lvlJc w:val="left"/>
      <w:pPr>
        <w:ind w:left="8532" w:hanging="360"/>
      </w:pPr>
      <w:rPr>
        <w:rFonts w:hint="default"/>
        <w:lang w:val="it-IT" w:eastAsia="it-IT" w:bidi="it-IT"/>
      </w:rPr>
    </w:lvl>
  </w:abstractNum>
  <w:abstractNum w:abstractNumId="1">
    <w:nsid w:val="7DF91749"/>
    <w:multiLevelType w:val="hybridMultilevel"/>
    <w:tmpl w:val="141842EC"/>
    <w:lvl w:ilvl="0" w:tplc="DDB6375C">
      <w:numFmt w:val="bullet"/>
      <w:lvlText w:val=""/>
      <w:lvlJc w:val="left"/>
      <w:pPr>
        <w:ind w:left="1092" w:hanging="360"/>
      </w:pPr>
      <w:rPr>
        <w:rFonts w:ascii="Wingdings" w:eastAsia="Wingdings" w:hAnsi="Wingdings" w:cs="Wingdings" w:hint="default"/>
        <w:w w:val="100"/>
        <w:sz w:val="22"/>
        <w:szCs w:val="22"/>
        <w:lang w:val="it-IT" w:eastAsia="it-IT" w:bidi="it-IT"/>
      </w:rPr>
    </w:lvl>
    <w:lvl w:ilvl="1" w:tplc="0B540A64">
      <w:numFmt w:val="bullet"/>
      <w:lvlText w:val="•"/>
      <w:lvlJc w:val="left"/>
      <w:pPr>
        <w:ind w:left="1100" w:hanging="360"/>
      </w:pPr>
      <w:rPr>
        <w:rFonts w:hint="default"/>
        <w:lang w:val="it-IT" w:eastAsia="it-IT" w:bidi="it-IT"/>
      </w:rPr>
    </w:lvl>
    <w:lvl w:ilvl="2" w:tplc="DAEE7018">
      <w:numFmt w:val="bullet"/>
      <w:lvlText w:val="•"/>
      <w:lvlJc w:val="left"/>
      <w:pPr>
        <w:ind w:left="1161" w:hanging="360"/>
      </w:pPr>
      <w:rPr>
        <w:rFonts w:hint="default"/>
        <w:lang w:val="it-IT" w:eastAsia="it-IT" w:bidi="it-IT"/>
      </w:rPr>
    </w:lvl>
    <w:lvl w:ilvl="3" w:tplc="B6DE1458">
      <w:numFmt w:val="bullet"/>
      <w:lvlText w:val="•"/>
      <w:lvlJc w:val="left"/>
      <w:pPr>
        <w:ind w:left="1222" w:hanging="360"/>
      </w:pPr>
      <w:rPr>
        <w:rFonts w:hint="default"/>
        <w:lang w:val="it-IT" w:eastAsia="it-IT" w:bidi="it-IT"/>
      </w:rPr>
    </w:lvl>
    <w:lvl w:ilvl="4" w:tplc="D3A85B2C">
      <w:numFmt w:val="bullet"/>
      <w:lvlText w:val="•"/>
      <w:lvlJc w:val="left"/>
      <w:pPr>
        <w:ind w:left="1284" w:hanging="360"/>
      </w:pPr>
      <w:rPr>
        <w:rFonts w:hint="default"/>
        <w:lang w:val="it-IT" w:eastAsia="it-IT" w:bidi="it-IT"/>
      </w:rPr>
    </w:lvl>
    <w:lvl w:ilvl="5" w:tplc="2EEC6854">
      <w:numFmt w:val="bullet"/>
      <w:lvlText w:val="•"/>
      <w:lvlJc w:val="left"/>
      <w:pPr>
        <w:ind w:left="1345" w:hanging="360"/>
      </w:pPr>
      <w:rPr>
        <w:rFonts w:hint="default"/>
        <w:lang w:val="it-IT" w:eastAsia="it-IT" w:bidi="it-IT"/>
      </w:rPr>
    </w:lvl>
    <w:lvl w:ilvl="6" w:tplc="C4A2052E">
      <w:numFmt w:val="bullet"/>
      <w:lvlText w:val="•"/>
      <w:lvlJc w:val="left"/>
      <w:pPr>
        <w:ind w:left="1407" w:hanging="360"/>
      </w:pPr>
      <w:rPr>
        <w:rFonts w:hint="default"/>
        <w:lang w:val="it-IT" w:eastAsia="it-IT" w:bidi="it-IT"/>
      </w:rPr>
    </w:lvl>
    <w:lvl w:ilvl="7" w:tplc="38989314">
      <w:numFmt w:val="bullet"/>
      <w:lvlText w:val="•"/>
      <w:lvlJc w:val="left"/>
      <w:pPr>
        <w:ind w:left="1468" w:hanging="360"/>
      </w:pPr>
      <w:rPr>
        <w:rFonts w:hint="default"/>
        <w:lang w:val="it-IT" w:eastAsia="it-IT" w:bidi="it-IT"/>
      </w:rPr>
    </w:lvl>
    <w:lvl w:ilvl="8" w:tplc="F3F0DCFC">
      <w:numFmt w:val="bullet"/>
      <w:lvlText w:val="•"/>
      <w:lvlJc w:val="left"/>
      <w:pPr>
        <w:ind w:left="1529" w:hanging="360"/>
      </w:pPr>
      <w:rPr>
        <w:rFonts w:hint="default"/>
        <w:lang w:val="it-IT" w:eastAsia="it-IT" w:bidi="it-I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283"/>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shapeLayoutLikeWW8/>
  </w:compat>
  <w:rsids>
    <w:rsidRoot w:val="004F5C6A"/>
    <w:rsid w:val="000E18D0"/>
    <w:rsid w:val="00106078"/>
    <w:rsid w:val="00120D01"/>
    <w:rsid w:val="00467D21"/>
    <w:rsid w:val="004F5C6A"/>
    <w:rsid w:val="00544D06"/>
    <w:rsid w:val="005D6966"/>
    <w:rsid w:val="007E2942"/>
    <w:rsid w:val="007E5E63"/>
    <w:rsid w:val="00D769C4"/>
    <w:rsid w:val="00E23126"/>
    <w:rsid w:val="00F44C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F5C6A"/>
    <w:rPr>
      <w:rFonts w:ascii="Times New Roman" w:eastAsia="Times New Roman" w:hAnsi="Times New Roman" w:cs="Times New Roman"/>
      <w:lang w:val="it-IT" w:eastAsia="it-IT" w:bidi="it-IT"/>
    </w:rPr>
  </w:style>
  <w:style w:type="paragraph" w:styleId="Titolo3">
    <w:name w:val="heading 3"/>
    <w:basedOn w:val="Normale"/>
    <w:next w:val="Normale"/>
    <w:link w:val="Titolo3Carattere"/>
    <w:semiHidden/>
    <w:unhideWhenUsed/>
    <w:qFormat/>
    <w:rsid w:val="000E18D0"/>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F5C6A"/>
    <w:tblPr>
      <w:tblInd w:w="0" w:type="dxa"/>
      <w:tblCellMar>
        <w:top w:w="0" w:type="dxa"/>
        <w:left w:w="0" w:type="dxa"/>
        <w:bottom w:w="0" w:type="dxa"/>
        <w:right w:w="0" w:type="dxa"/>
      </w:tblCellMar>
    </w:tblPr>
  </w:style>
  <w:style w:type="paragraph" w:styleId="Corpodeltesto">
    <w:name w:val="Body Text"/>
    <w:basedOn w:val="Normale"/>
    <w:uiPriority w:val="1"/>
    <w:qFormat/>
    <w:rsid w:val="004F5C6A"/>
    <w:rPr>
      <w:sz w:val="16"/>
      <w:szCs w:val="16"/>
    </w:rPr>
  </w:style>
  <w:style w:type="paragraph" w:customStyle="1" w:styleId="Heading1">
    <w:name w:val="Heading 1"/>
    <w:basedOn w:val="Normale"/>
    <w:uiPriority w:val="1"/>
    <w:qFormat/>
    <w:rsid w:val="004F5C6A"/>
    <w:pPr>
      <w:ind w:left="799"/>
      <w:outlineLvl w:val="1"/>
    </w:pPr>
  </w:style>
  <w:style w:type="paragraph" w:styleId="Paragrafoelenco">
    <w:name w:val="List Paragraph"/>
    <w:basedOn w:val="Normale"/>
    <w:uiPriority w:val="1"/>
    <w:qFormat/>
    <w:rsid w:val="004F5C6A"/>
    <w:pPr>
      <w:ind w:left="799" w:right="437" w:hanging="360"/>
      <w:jc w:val="both"/>
    </w:pPr>
  </w:style>
  <w:style w:type="paragraph" w:customStyle="1" w:styleId="TableParagraph">
    <w:name w:val="Table Paragraph"/>
    <w:basedOn w:val="Normale"/>
    <w:uiPriority w:val="1"/>
    <w:qFormat/>
    <w:rsid w:val="004F5C6A"/>
  </w:style>
  <w:style w:type="paragraph" w:styleId="Intestazione">
    <w:name w:val="header"/>
    <w:basedOn w:val="Normale"/>
    <w:link w:val="IntestazioneCarattere"/>
    <w:uiPriority w:val="99"/>
    <w:semiHidden/>
    <w:unhideWhenUsed/>
    <w:rsid w:val="000E18D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E18D0"/>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0E18D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E18D0"/>
    <w:rPr>
      <w:rFonts w:ascii="Times New Roman" w:eastAsia="Times New Roman" w:hAnsi="Times New Roman" w:cs="Times New Roman"/>
      <w:lang w:val="it-IT" w:eastAsia="it-IT" w:bidi="it-IT"/>
    </w:rPr>
  </w:style>
  <w:style w:type="character" w:customStyle="1" w:styleId="Titolo3Carattere">
    <w:name w:val="Titolo 3 Carattere"/>
    <w:basedOn w:val="Carpredefinitoparagrafo"/>
    <w:link w:val="Titolo3"/>
    <w:semiHidden/>
    <w:rsid w:val="000E18D0"/>
    <w:rPr>
      <w:rFonts w:asciiTheme="majorHAnsi" w:eastAsiaTheme="majorEastAsia" w:hAnsiTheme="majorHAnsi" w:cstheme="majorBidi"/>
      <w:b/>
      <w:bCs/>
      <w:color w:val="4F81BD" w:themeColor="accent1"/>
      <w:sz w:val="24"/>
      <w:szCs w:val="24"/>
      <w:lang w:val="it-IT" w:eastAsia="it-IT" w:bidi="he-IL"/>
    </w:rPr>
  </w:style>
  <w:style w:type="paragraph" w:styleId="Testofumetto">
    <w:name w:val="Balloon Text"/>
    <w:basedOn w:val="Normale"/>
    <w:link w:val="TestofumettoCarattere"/>
    <w:uiPriority w:val="99"/>
    <w:semiHidden/>
    <w:unhideWhenUsed/>
    <w:rsid w:val="000E18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18D0"/>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694</Words>
  <Characters>3961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BENNATI, GABRIELLA</dc:creator>
  <cp:lastModifiedBy>g.bennati</cp:lastModifiedBy>
  <cp:revision>6</cp:revision>
  <dcterms:created xsi:type="dcterms:W3CDTF">2019-08-19T13:12:00Z</dcterms:created>
  <dcterms:modified xsi:type="dcterms:W3CDTF">2019-09-02T09:54:00Z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2019-08-19T00:00:00Z</vt:filetime>
  </property>
</Properties>
</file>